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23B2" w14:textId="77777777" w:rsidR="00A54C9D" w:rsidRDefault="00A54C9D">
      <w:pPr>
        <w:pStyle w:val="Tijeloteksta"/>
        <w:spacing w:before="10"/>
        <w:rPr>
          <w:rFonts w:ascii="Times New Roman"/>
          <w:sz w:val="12"/>
        </w:rPr>
      </w:pPr>
    </w:p>
    <w:p w14:paraId="32743C01" w14:textId="77777777" w:rsidR="00A54C9D" w:rsidRDefault="00D53233">
      <w:pPr>
        <w:pStyle w:val="Tijeloteksta"/>
        <w:spacing w:before="57" w:line="259" w:lineRule="auto"/>
        <w:ind w:left="102" w:right="6980"/>
      </w:pPr>
      <w:r>
        <w:t>REPUBLIKA HRVATSKA</w:t>
      </w:r>
      <w:r>
        <w:rPr>
          <w:spacing w:val="1"/>
        </w:rPr>
        <w:t xml:space="preserve"> </w:t>
      </w:r>
      <w:r>
        <w:t>VARAŽDINSKA ŽUPANIJA</w:t>
      </w:r>
      <w:r>
        <w:rPr>
          <w:spacing w:val="-47"/>
        </w:rPr>
        <w:t xml:space="preserve"> </w:t>
      </w:r>
      <w:r>
        <w:t>GRAD</w:t>
      </w:r>
      <w:r>
        <w:rPr>
          <w:spacing w:val="-4"/>
        </w:rPr>
        <w:t xml:space="preserve"> </w:t>
      </w:r>
      <w:r>
        <w:t>VARAŽDIN</w:t>
      </w:r>
    </w:p>
    <w:p w14:paraId="302ED21F" w14:textId="77777777" w:rsidR="00A54C9D" w:rsidRDefault="00A54C9D">
      <w:pPr>
        <w:pStyle w:val="Tijeloteksta"/>
        <w:spacing w:before="11"/>
        <w:rPr>
          <w:sz w:val="23"/>
        </w:rPr>
      </w:pPr>
    </w:p>
    <w:p w14:paraId="0F3FCE59" w14:textId="77777777" w:rsidR="00A54C9D" w:rsidRDefault="00D53233">
      <w:pPr>
        <w:spacing w:line="249" w:lineRule="auto"/>
        <w:ind w:left="111" w:right="5921" w:hanging="10"/>
      </w:pPr>
      <w:r>
        <w:rPr>
          <w:b/>
        </w:rPr>
        <w:t xml:space="preserve">VI. osnovna škola Varaždin </w:t>
      </w:r>
      <w:r>
        <w:t>Dimitrija</w:t>
      </w:r>
      <w:r>
        <w:rPr>
          <w:spacing w:val="-47"/>
        </w:rPr>
        <w:t xml:space="preserve"> </w:t>
      </w:r>
      <w:r>
        <w:t>Demetra</w:t>
      </w:r>
      <w:r>
        <w:rPr>
          <w:spacing w:val="-4"/>
        </w:rPr>
        <w:t xml:space="preserve"> </w:t>
      </w:r>
      <w:r>
        <w:t>13</w:t>
      </w:r>
    </w:p>
    <w:p w14:paraId="1DDBF311" w14:textId="77777777" w:rsidR="00A54C9D" w:rsidRDefault="00A54C9D">
      <w:pPr>
        <w:pStyle w:val="Tijeloteksta"/>
        <w:spacing w:before="9"/>
        <w:rPr>
          <w:sz w:val="18"/>
        </w:rPr>
      </w:pPr>
    </w:p>
    <w:p w14:paraId="1A0898A3" w14:textId="2B7426D1" w:rsidR="00A54C9D" w:rsidRDefault="00D53233">
      <w:pPr>
        <w:ind w:left="102"/>
        <w:rPr>
          <w:b/>
        </w:rPr>
      </w:pPr>
      <w:r>
        <w:t>Varaždin,</w:t>
      </w:r>
      <w:r>
        <w:rPr>
          <w:spacing w:val="-1"/>
        </w:rPr>
        <w:t xml:space="preserve"> </w:t>
      </w:r>
      <w:r w:rsidR="00867340">
        <w:rPr>
          <w:b/>
        </w:rPr>
        <w:t>1</w:t>
      </w:r>
      <w:r>
        <w:rPr>
          <w:b/>
        </w:rPr>
        <w:t>.</w:t>
      </w:r>
      <w:r>
        <w:rPr>
          <w:b/>
          <w:spacing w:val="-5"/>
        </w:rPr>
        <w:t xml:space="preserve"> </w:t>
      </w:r>
      <w:r>
        <w:rPr>
          <w:b/>
        </w:rPr>
        <w:t>rujna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867340">
        <w:rPr>
          <w:b/>
        </w:rPr>
        <w:t>3</w:t>
      </w:r>
      <w:r>
        <w:rPr>
          <w:b/>
        </w:rPr>
        <w:t>.</w:t>
      </w:r>
    </w:p>
    <w:p w14:paraId="56D4674D" w14:textId="77777777" w:rsidR="00A54C9D" w:rsidRDefault="00A54C9D">
      <w:pPr>
        <w:pStyle w:val="Tijeloteksta"/>
        <w:rPr>
          <w:b/>
        </w:rPr>
      </w:pPr>
    </w:p>
    <w:p w14:paraId="2D8BD6C1" w14:textId="77777777" w:rsidR="00A54C9D" w:rsidRDefault="00D53233">
      <w:pPr>
        <w:pStyle w:val="Naslov"/>
        <w:spacing w:before="137"/>
        <w:ind w:left="3136" w:right="3140"/>
      </w:pPr>
      <w:r>
        <w:t>OBRAZAC</w:t>
      </w:r>
      <w:r>
        <w:rPr>
          <w:spacing w:val="-4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WEB</w:t>
      </w:r>
    </w:p>
    <w:p w14:paraId="68BA8586" w14:textId="77777777" w:rsidR="00A54C9D" w:rsidRDefault="00D53233">
      <w:pPr>
        <w:pStyle w:val="Naslov"/>
      </w:pPr>
      <w:r>
        <w:t>Informacije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predmetu</w:t>
      </w:r>
    </w:p>
    <w:p w14:paraId="56A15698" w14:textId="77777777" w:rsidR="00A54C9D" w:rsidRDefault="00A54C9D">
      <w:pPr>
        <w:pStyle w:val="Tijeloteksta"/>
        <w:spacing w:before="10"/>
        <w:rPr>
          <w:b/>
          <w:sz w:val="44"/>
        </w:rPr>
      </w:pPr>
    </w:p>
    <w:p w14:paraId="2F0B5FB3" w14:textId="77777777" w:rsidR="00867340" w:rsidRDefault="00D53233" w:rsidP="00867340">
      <w:pPr>
        <w:ind w:left="102"/>
        <w:rPr>
          <w:b/>
        </w:rPr>
      </w:pPr>
      <w:r>
        <w:rPr>
          <w:b/>
        </w:rPr>
        <w:t>Ime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prezime</w:t>
      </w:r>
      <w:r>
        <w:rPr>
          <w:b/>
          <w:spacing w:val="-1"/>
        </w:rPr>
        <w:t xml:space="preserve"> </w:t>
      </w:r>
      <w:r>
        <w:rPr>
          <w:b/>
        </w:rPr>
        <w:t>učitelja:</w:t>
      </w:r>
      <w:r>
        <w:rPr>
          <w:b/>
          <w:spacing w:val="-3"/>
        </w:rPr>
        <w:t xml:space="preserve"> </w:t>
      </w:r>
      <w:r w:rsidR="00867340">
        <w:rPr>
          <w:b/>
        </w:rPr>
        <w:t xml:space="preserve">Margareta Živković, Branka </w:t>
      </w:r>
      <w:proofErr w:type="spellStart"/>
      <w:r w:rsidR="00867340">
        <w:rPr>
          <w:b/>
        </w:rPr>
        <w:t>Kiđemet</w:t>
      </w:r>
      <w:proofErr w:type="spellEnd"/>
      <w:r w:rsidR="00867340">
        <w:rPr>
          <w:b/>
        </w:rPr>
        <w:t xml:space="preserve">, Lovorka </w:t>
      </w:r>
      <w:proofErr w:type="spellStart"/>
      <w:r w:rsidR="00867340">
        <w:rPr>
          <w:b/>
        </w:rPr>
        <w:t>Draginić</w:t>
      </w:r>
      <w:proofErr w:type="spellEnd"/>
      <w:r w:rsidR="00867340">
        <w:rPr>
          <w:b/>
        </w:rPr>
        <w:t>, Irena Čerpinko</w:t>
      </w:r>
    </w:p>
    <w:p w14:paraId="62631D35" w14:textId="77777777" w:rsidR="00867340" w:rsidRDefault="00867340" w:rsidP="00867340">
      <w:pPr>
        <w:pStyle w:val="Tijeloteksta"/>
        <w:spacing w:before="10"/>
        <w:rPr>
          <w:b/>
          <w:sz w:val="18"/>
        </w:rPr>
      </w:pPr>
    </w:p>
    <w:p w14:paraId="0F62DFA7" w14:textId="77777777" w:rsidR="00A54C9D" w:rsidRDefault="00A54C9D">
      <w:pPr>
        <w:pStyle w:val="Tijeloteksta"/>
        <w:rPr>
          <w:b/>
        </w:rPr>
      </w:pPr>
    </w:p>
    <w:p w14:paraId="5F2ACAEE" w14:textId="77777777" w:rsidR="00A54C9D" w:rsidRDefault="00D53233">
      <w:pPr>
        <w:spacing w:before="144" w:line="516" w:lineRule="auto"/>
        <w:ind w:left="102" w:right="5940"/>
        <w:rPr>
          <w:b/>
        </w:rPr>
      </w:pPr>
      <w:r>
        <w:rPr>
          <w:b/>
        </w:rPr>
        <w:t>Predmet: MATEMATIKA – 3. razred</w:t>
      </w:r>
      <w:r>
        <w:rPr>
          <w:b/>
          <w:spacing w:val="1"/>
        </w:rPr>
        <w:t xml:space="preserve"> </w:t>
      </w:r>
      <w:r>
        <w:rPr>
          <w:b/>
        </w:rPr>
        <w:t>Elementi</w:t>
      </w:r>
      <w:r>
        <w:rPr>
          <w:b/>
          <w:spacing w:val="-12"/>
        </w:rPr>
        <w:t xml:space="preserve"> </w:t>
      </w:r>
      <w:r>
        <w:rPr>
          <w:b/>
        </w:rPr>
        <w:t>ocjenjivanja/vrednovanja: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6776"/>
      </w:tblGrid>
      <w:tr w:rsidR="00A54C9D" w14:paraId="16207AA2" w14:textId="77777777">
        <w:trPr>
          <w:trHeight w:val="330"/>
        </w:trPr>
        <w:tc>
          <w:tcPr>
            <w:tcW w:w="2291" w:type="dxa"/>
          </w:tcPr>
          <w:p w14:paraId="07B7EE52" w14:textId="77777777" w:rsidR="00A54C9D" w:rsidRDefault="00D53233">
            <w:pPr>
              <w:pStyle w:val="TableParagraph"/>
              <w:spacing w:before="46" w:line="265" w:lineRule="exact"/>
              <w:ind w:left="110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6776" w:type="dxa"/>
          </w:tcPr>
          <w:p w14:paraId="363E7BCF" w14:textId="77777777" w:rsidR="00A54C9D" w:rsidRDefault="00D53233">
            <w:pPr>
              <w:pStyle w:val="TableParagraph"/>
              <w:spacing w:before="46" w:line="265" w:lineRule="exact"/>
              <w:ind w:left="104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A54C9D" w14:paraId="4B9A2608" w14:textId="77777777">
        <w:trPr>
          <w:trHeight w:val="590"/>
        </w:trPr>
        <w:tc>
          <w:tcPr>
            <w:tcW w:w="2291" w:type="dxa"/>
          </w:tcPr>
          <w:p w14:paraId="770D68CC" w14:textId="77777777" w:rsidR="00A54C9D" w:rsidRDefault="00D53233">
            <w:pPr>
              <w:pStyle w:val="TableParagraph"/>
              <w:spacing w:before="41"/>
              <w:ind w:left="110"/>
            </w:pPr>
            <w:r>
              <w:t>usvojenost</w:t>
            </w:r>
            <w:r>
              <w:rPr>
                <w:spacing w:val="-7"/>
              </w:rPr>
              <w:t xml:space="preserve"> </w:t>
            </w:r>
            <w:r>
              <w:t>znanja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14:paraId="587A530B" w14:textId="77777777" w:rsidR="00A54C9D" w:rsidRDefault="00D53233">
            <w:pPr>
              <w:pStyle w:val="TableParagraph"/>
              <w:spacing w:line="260" w:lineRule="exact"/>
              <w:ind w:left="110"/>
            </w:pPr>
            <w:r>
              <w:t>vještina</w:t>
            </w:r>
          </w:p>
        </w:tc>
        <w:tc>
          <w:tcPr>
            <w:tcW w:w="6776" w:type="dxa"/>
          </w:tcPr>
          <w:p w14:paraId="67D0AD6D" w14:textId="77777777" w:rsidR="00A54C9D" w:rsidRDefault="00D53233">
            <w:pPr>
              <w:pStyle w:val="TableParagraph"/>
              <w:spacing w:before="30" w:line="270" w:lineRule="atLeast"/>
              <w:ind w:left="104" w:right="1062"/>
            </w:pPr>
            <w:r>
              <w:t>provjerava se nenajavljeno tijekom sata ili najavljenim pisanim</w:t>
            </w:r>
            <w:r>
              <w:rPr>
                <w:spacing w:val="-47"/>
              </w:rPr>
              <w:t xml:space="preserve"> </w:t>
            </w:r>
            <w:r>
              <w:t>provjerama</w:t>
            </w:r>
          </w:p>
        </w:tc>
      </w:tr>
      <w:tr w:rsidR="00A54C9D" w14:paraId="52A690E3" w14:textId="77777777">
        <w:trPr>
          <w:trHeight w:val="590"/>
        </w:trPr>
        <w:tc>
          <w:tcPr>
            <w:tcW w:w="2291" w:type="dxa"/>
          </w:tcPr>
          <w:p w14:paraId="73B1EF46" w14:textId="77777777" w:rsidR="00A54C9D" w:rsidRDefault="00D53233">
            <w:pPr>
              <w:pStyle w:val="TableParagraph"/>
              <w:spacing w:before="46"/>
              <w:ind w:left="110"/>
            </w:pPr>
            <w:r>
              <w:t>matematička</w:t>
            </w:r>
          </w:p>
          <w:p w14:paraId="0C353FA0" w14:textId="77777777" w:rsidR="00A54C9D" w:rsidRDefault="00D53233">
            <w:pPr>
              <w:pStyle w:val="TableParagraph"/>
              <w:spacing w:line="255" w:lineRule="exact"/>
              <w:ind w:left="110"/>
            </w:pPr>
            <w:r>
              <w:t>komunikacija</w:t>
            </w:r>
          </w:p>
        </w:tc>
        <w:tc>
          <w:tcPr>
            <w:tcW w:w="6776" w:type="dxa"/>
          </w:tcPr>
          <w:p w14:paraId="71D6A5E1" w14:textId="77777777" w:rsidR="00A54C9D" w:rsidRDefault="00D53233">
            <w:pPr>
              <w:pStyle w:val="TableParagraph"/>
              <w:spacing w:before="46"/>
              <w:ind w:left="104"/>
            </w:pPr>
            <w:r>
              <w:t>tijekom</w:t>
            </w:r>
            <w:r>
              <w:rPr>
                <w:spacing w:val="-4"/>
              </w:rPr>
              <w:t xml:space="preserve"> </w:t>
            </w:r>
            <w:r>
              <w:t>sata</w:t>
            </w:r>
          </w:p>
        </w:tc>
      </w:tr>
      <w:tr w:rsidR="00A54C9D" w14:paraId="6BEA1300" w14:textId="77777777">
        <w:trPr>
          <w:trHeight w:val="599"/>
        </w:trPr>
        <w:tc>
          <w:tcPr>
            <w:tcW w:w="2291" w:type="dxa"/>
          </w:tcPr>
          <w:p w14:paraId="5B1140E2" w14:textId="77777777" w:rsidR="00A54C9D" w:rsidRDefault="00D53233">
            <w:pPr>
              <w:pStyle w:val="TableParagraph"/>
              <w:spacing w:before="46"/>
              <w:ind w:left="110"/>
            </w:pPr>
            <w:r>
              <w:t>rješavanje</w:t>
            </w:r>
            <w:r>
              <w:rPr>
                <w:spacing w:val="-2"/>
              </w:rPr>
              <w:t xml:space="preserve"> </w:t>
            </w:r>
            <w:r>
              <w:t>problema</w:t>
            </w:r>
          </w:p>
        </w:tc>
        <w:tc>
          <w:tcPr>
            <w:tcW w:w="6776" w:type="dxa"/>
          </w:tcPr>
          <w:p w14:paraId="3FF317EF" w14:textId="77777777" w:rsidR="00A54C9D" w:rsidRDefault="00D53233">
            <w:pPr>
              <w:pStyle w:val="TableParagraph"/>
              <w:spacing w:before="39" w:line="270" w:lineRule="atLeast"/>
              <w:ind w:left="104" w:right="1062"/>
            </w:pPr>
            <w:r>
              <w:t>provjerava se nenajavljeno tijekom sata ili najavljenim pisanim</w:t>
            </w:r>
            <w:r>
              <w:rPr>
                <w:spacing w:val="-47"/>
              </w:rPr>
              <w:t xml:space="preserve"> </w:t>
            </w:r>
            <w:r>
              <w:t>provjerama</w:t>
            </w:r>
          </w:p>
        </w:tc>
      </w:tr>
    </w:tbl>
    <w:p w14:paraId="0DE7C56A" w14:textId="77777777" w:rsidR="00A54C9D" w:rsidRDefault="00A54C9D">
      <w:pPr>
        <w:pStyle w:val="Tijeloteksta"/>
        <w:spacing w:before="5"/>
        <w:rPr>
          <w:b/>
          <w:sz w:val="23"/>
        </w:rPr>
      </w:pPr>
    </w:p>
    <w:p w14:paraId="0F8D21E4" w14:textId="77777777" w:rsidR="00A54C9D" w:rsidRDefault="00D53233">
      <w:pPr>
        <w:ind w:left="102"/>
      </w:pPr>
      <w:r>
        <w:rPr>
          <w:b/>
        </w:rPr>
        <w:t>Dodatne</w:t>
      </w:r>
      <w:r>
        <w:rPr>
          <w:b/>
          <w:spacing w:val="-4"/>
        </w:rPr>
        <w:t xml:space="preserve"> </w:t>
      </w:r>
      <w:r>
        <w:rPr>
          <w:b/>
        </w:rPr>
        <w:t>aktivnosti</w:t>
      </w:r>
      <w:r>
        <w:rPr>
          <w:b/>
          <w:spacing w:val="-5"/>
        </w:rPr>
        <w:t xml:space="preserve"> </w:t>
      </w:r>
      <w:r>
        <w:rPr>
          <w:b/>
        </w:rPr>
        <w:t>učenika:</w:t>
      </w:r>
      <w:r>
        <w:rPr>
          <w:b/>
          <w:spacing w:val="4"/>
        </w:rPr>
        <w:t xml:space="preserve"> </w:t>
      </w:r>
      <w:r>
        <w:t>/</w:t>
      </w:r>
    </w:p>
    <w:p w14:paraId="3459EC04" w14:textId="77777777" w:rsidR="00A54C9D" w:rsidRDefault="00D53233">
      <w:pPr>
        <w:spacing w:before="20"/>
        <w:ind w:left="116"/>
        <w:rPr>
          <w:b/>
        </w:rPr>
      </w:pPr>
      <w:r>
        <w:rPr>
          <w:b/>
        </w:rPr>
        <w:t>Razine</w:t>
      </w:r>
      <w:r>
        <w:rPr>
          <w:b/>
          <w:spacing w:val="-5"/>
        </w:rPr>
        <w:t xml:space="preserve"> </w:t>
      </w:r>
      <w:r>
        <w:rPr>
          <w:b/>
        </w:rPr>
        <w:t>postignuća</w:t>
      </w:r>
      <w:r>
        <w:rPr>
          <w:b/>
          <w:spacing w:val="-2"/>
        </w:rPr>
        <w:t xml:space="preserve"> </w:t>
      </w:r>
      <w:r>
        <w:rPr>
          <w:b/>
        </w:rPr>
        <w:t>:</w:t>
      </w:r>
    </w:p>
    <w:p w14:paraId="78C0142A" w14:textId="77777777" w:rsidR="00A54C9D" w:rsidRDefault="00A54C9D">
      <w:pPr>
        <w:pStyle w:val="Tijeloteksta"/>
        <w:rPr>
          <w:b/>
          <w:sz w:val="20"/>
        </w:rPr>
      </w:pPr>
    </w:p>
    <w:p w14:paraId="7BD290BB" w14:textId="77777777" w:rsidR="00A54C9D" w:rsidRDefault="00A54C9D">
      <w:pPr>
        <w:pStyle w:val="Tijeloteksta"/>
        <w:rPr>
          <w:b/>
          <w:sz w:val="20"/>
        </w:rPr>
      </w:pPr>
    </w:p>
    <w:p w14:paraId="58075157" w14:textId="77777777" w:rsidR="00A54C9D" w:rsidRDefault="00A54C9D">
      <w:pPr>
        <w:pStyle w:val="Tijeloteksta"/>
        <w:rPr>
          <w:b/>
          <w:sz w:val="20"/>
        </w:rPr>
      </w:pPr>
    </w:p>
    <w:p w14:paraId="2BC856BD" w14:textId="77777777" w:rsidR="00A54C9D" w:rsidRDefault="00A54C9D">
      <w:pPr>
        <w:pStyle w:val="Tijeloteksta"/>
        <w:spacing w:before="3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503"/>
        <w:gridCol w:w="2430"/>
        <w:gridCol w:w="3837"/>
      </w:tblGrid>
      <w:tr w:rsidR="00A54C9D" w14:paraId="61EC1AC2" w14:textId="77777777">
        <w:trPr>
          <w:trHeight w:val="325"/>
        </w:trPr>
        <w:tc>
          <w:tcPr>
            <w:tcW w:w="1297" w:type="dxa"/>
          </w:tcPr>
          <w:p w14:paraId="3FB46C39" w14:textId="77777777" w:rsidR="00A54C9D" w:rsidRDefault="00D53233">
            <w:pPr>
              <w:pStyle w:val="TableParagraph"/>
              <w:spacing w:before="49" w:line="256" w:lineRule="exact"/>
              <w:ind w:left="110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1503" w:type="dxa"/>
          </w:tcPr>
          <w:p w14:paraId="07A89F33" w14:textId="77777777" w:rsidR="00A54C9D" w:rsidRDefault="00D53233">
            <w:pPr>
              <w:pStyle w:val="TableParagraph"/>
              <w:spacing w:before="49" w:line="256" w:lineRule="exact"/>
              <w:ind w:left="104"/>
              <w:rPr>
                <w:b/>
              </w:rPr>
            </w:pPr>
            <w:r>
              <w:rPr>
                <w:b/>
              </w:rPr>
              <w:t>Razina</w:t>
            </w:r>
          </w:p>
        </w:tc>
        <w:tc>
          <w:tcPr>
            <w:tcW w:w="2430" w:type="dxa"/>
          </w:tcPr>
          <w:p w14:paraId="6AF02EDB" w14:textId="77777777" w:rsidR="00A54C9D" w:rsidRDefault="00D53233">
            <w:pPr>
              <w:pStyle w:val="TableParagraph"/>
              <w:spacing w:before="49" w:line="256" w:lineRule="exact"/>
              <w:ind w:left="109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3837" w:type="dxa"/>
          </w:tcPr>
          <w:p w14:paraId="1B4284C4" w14:textId="77777777" w:rsidR="00A54C9D" w:rsidRDefault="00D53233">
            <w:pPr>
              <w:pStyle w:val="TableParagraph"/>
              <w:spacing w:before="49" w:line="256" w:lineRule="exact"/>
              <w:ind w:left="109"/>
              <w:rPr>
                <w:b/>
              </w:rPr>
            </w:pPr>
            <w:r>
              <w:rPr>
                <w:b/>
              </w:rPr>
              <w:t>Učenik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će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moći….</w:t>
            </w:r>
          </w:p>
        </w:tc>
      </w:tr>
      <w:tr w:rsidR="00A54C9D" w14:paraId="5D17F704" w14:textId="77777777">
        <w:trPr>
          <w:trHeight w:val="590"/>
        </w:trPr>
        <w:tc>
          <w:tcPr>
            <w:tcW w:w="1297" w:type="dxa"/>
          </w:tcPr>
          <w:p w14:paraId="39CB7039" w14:textId="77777777" w:rsidR="00A54C9D" w:rsidRDefault="00D53233">
            <w:pPr>
              <w:pStyle w:val="TableParagraph"/>
              <w:spacing w:before="30" w:line="270" w:lineRule="atLeast"/>
              <w:ind w:left="110" w:right="134"/>
            </w:pPr>
            <w:r>
              <w:t>Nedovoljan</w:t>
            </w:r>
            <w:r>
              <w:rPr>
                <w:spacing w:val="-47"/>
              </w:rPr>
              <w:t xml:space="preserve"> </w:t>
            </w:r>
            <w:r>
              <w:t>(1)</w:t>
            </w:r>
          </w:p>
        </w:tc>
        <w:tc>
          <w:tcPr>
            <w:tcW w:w="1503" w:type="dxa"/>
          </w:tcPr>
          <w:p w14:paraId="4C9D1C30" w14:textId="77777777" w:rsidR="00A54C9D" w:rsidRDefault="00A54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0" w:type="dxa"/>
          </w:tcPr>
          <w:p w14:paraId="424F4357" w14:textId="77777777" w:rsidR="00A54C9D" w:rsidRDefault="00D53233">
            <w:pPr>
              <w:pStyle w:val="TableParagraph"/>
              <w:spacing w:before="30" w:line="270" w:lineRule="atLeast"/>
              <w:ind w:left="109" w:right="166"/>
            </w:pPr>
            <w:r>
              <w:t>Neusvojenost temeljnih</w:t>
            </w:r>
            <w:r>
              <w:rPr>
                <w:spacing w:val="-47"/>
              </w:rPr>
              <w:t xml:space="preserve"> </w:t>
            </w:r>
            <w:r>
              <w:t>pojmova</w:t>
            </w:r>
          </w:p>
        </w:tc>
        <w:tc>
          <w:tcPr>
            <w:tcW w:w="3837" w:type="dxa"/>
          </w:tcPr>
          <w:p w14:paraId="75D73BA4" w14:textId="77777777" w:rsidR="00A54C9D" w:rsidRDefault="00D53233">
            <w:pPr>
              <w:pStyle w:val="TableParagraph"/>
              <w:spacing w:before="30" w:line="270" w:lineRule="atLeast"/>
              <w:ind w:left="109" w:right="107"/>
            </w:pPr>
            <w:r>
              <w:t>Učenik</w:t>
            </w:r>
            <w:r>
              <w:rPr>
                <w:spacing w:val="-4"/>
              </w:rPr>
              <w:t xml:space="preserve"> </w:t>
            </w:r>
            <w:r>
              <w:t>ne</w:t>
            </w:r>
            <w:r>
              <w:rPr>
                <w:spacing w:val="-4"/>
              </w:rPr>
              <w:t xml:space="preserve"> </w:t>
            </w:r>
            <w:r>
              <w:t>izvršava</w:t>
            </w:r>
            <w:r>
              <w:rPr>
                <w:spacing w:val="-3"/>
              </w:rPr>
              <w:t xml:space="preserve"> </w:t>
            </w:r>
            <w:r>
              <w:t>zadatke,</w:t>
            </w:r>
            <w:r>
              <w:rPr>
                <w:spacing w:val="-2"/>
              </w:rPr>
              <w:t xml:space="preserve"> </w:t>
            </w:r>
            <w:r>
              <w:t>ne</w:t>
            </w:r>
            <w:r>
              <w:rPr>
                <w:spacing w:val="-4"/>
              </w:rPr>
              <w:t xml:space="preserve"> </w:t>
            </w:r>
            <w:r>
              <w:t>surađuje,</w:t>
            </w:r>
            <w:r>
              <w:rPr>
                <w:spacing w:val="-46"/>
              </w:rPr>
              <w:t xml:space="preserve"> </w:t>
            </w:r>
            <w:r>
              <w:t>ne</w:t>
            </w:r>
            <w:r>
              <w:rPr>
                <w:spacing w:val="-3"/>
              </w:rPr>
              <w:t xml:space="preserve"> </w:t>
            </w:r>
            <w:r>
              <w:t>želi govoriti…</w:t>
            </w:r>
          </w:p>
        </w:tc>
      </w:tr>
    </w:tbl>
    <w:p w14:paraId="7B6C38C7" w14:textId="77777777" w:rsidR="00A54C9D" w:rsidRDefault="00A54C9D">
      <w:pPr>
        <w:spacing w:line="270" w:lineRule="atLeast"/>
        <w:sectPr w:rsidR="00A54C9D">
          <w:headerReference w:type="default" r:id="rId6"/>
          <w:footerReference w:type="default" r:id="rId7"/>
          <w:type w:val="continuous"/>
          <w:pgSz w:w="11910" w:h="16840"/>
          <w:pgMar w:top="1660" w:right="1300" w:bottom="1160" w:left="1300" w:header="708" w:footer="961" w:gutter="0"/>
          <w:pgNumType w:start="1"/>
          <w:cols w:space="720"/>
        </w:sectPr>
      </w:pPr>
    </w:p>
    <w:p w14:paraId="01CB32D1" w14:textId="77777777" w:rsidR="00A54C9D" w:rsidRDefault="00A54C9D">
      <w:pPr>
        <w:pStyle w:val="Tijeloteksta"/>
        <w:spacing w:before="8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503"/>
        <w:gridCol w:w="2430"/>
        <w:gridCol w:w="3837"/>
      </w:tblGrid>
      <w:tr w:rsidR="00A54C9D" w14:paraId="76EFEE68" w14:textId="77777777">
        <w:trPr>
          <w:trHeight w:val="3552"/>
        </w:trPr>
        <w:tc>
          <w:tcPr>
            <w:tcW w:w="1297" w:type="dxa"/>
            <w:tcBorders>
              <w:bottom w:val="single" w:sz="8" w:space="0" w:color="000000"/>
            </w:tcBorders>
          </w:tcPr>
          <w:p w14:paraId="6B692D9A" w14:textId="77777777" w:rsidR="00A54C9D" w:rsidRDefault="00A54C9D">
            <w:pPr>
              <w:pStyle w:val="TableParagraph"/>
              <w:rPr>
                <w:b/>
              </w:rPr>
            </w:pPr>
          </w:p>
          <w:p w14:paraId="3D075732" w14:textId="77777777" w:rsidR="00A54C9D" w:rsidRDefault="00A54C9D">
            <w:pPr>
              <w:pStyle w:val="TableParagraph"/>
              <w:rPr>
                <w:b/>
              </w:rPr>
            </w:pPr>
          </w:p>
          <w:p w14:paraId="5DA8F972" w14:textId="77777777" w:rsidR="00A54C9D" w:rsidRDefault="00A54C9D">
            <w:pPr>
              <w:pStyle w:val="TableParagraph"/>
              <w:rPr>
                <w:b/>
              </w:rPr>
            </w:pPr>
          </w:p>
          <w:p w14:paraId="367673EA" w14:textId="77777777" w:rsidR="00A54C9D" w:rsidRDefault="00A54C9D">
            <w:pPr>
              <w:pStyle w:val="TableParagraph"/>
              <w:rPr>
                <w:b/>
              </w:rPr>
            </w:pPr>
          </w:p>
          <w:p w14:paraId="7949A841" w14:textId="77777777" w:rsidR="00A54C9D" w:rsidRDefault="00A54C9D">
            <w:pPr>
              <w:pStyle w:val="TableParagraph"/>
              <w:rPr>
                <w:b/>
              </w:rPr>
            </w:pPr>
          </w:p>
          <w:p w14:paraId="19C8B40F" w14:textId="77777777" w:rsidR="00A54C9D" w:rsidRDefault="00D53233">
            <w:pPr>
              <w:pStyle w:val="TableParagraph"/>
              <w:spacing w:before="190"/>
              <w:ind w:left="105" w:right="371"/>
            </w:pPr>
            <w:r>
              <w:t>Dovoljan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  <w:tc>
          <w:tcPr>
            <w:tcW w:w="1503" w:type="dxa"/>
            <w:tcBorders>
              <w:bottom w:val="single" w:sz="8" w:space="0" w:color="000000"/>
            </w:tcBorders>
          </w:tcPr>
          <w:p w14:paraId="43B07366" w14:textId="77777777" w:rsidR="00A54C9D" w:rsidRDefault="00A54C9D">
            <w:pPr>
              <w:pStyle w:val="TableParagraph"/>
              <w:rPr>
                <w:b/>
                <w:sz w:val="20"/>
              </w:rPr>
            </w:pPr>
          </w:p>
          <w:p w14:paraId="6347E2A0" w14:textId="77777777" w:rsidR="00A54C9D" w:rsidRDefault="00A54C9D">
            <w:pPr>
              <w:pStyle w:val="TableParagraph"/>
              <w:rPr>
                <w:b/>
                <w:sz w:val="20"/>
              </w:rPr>
            </w:pPr>
          </w:p>
          <w:p w14:paraId="57CDF468" w14:textId="77777777" w:rsidR="00A54C9D" w:rsidRDefault="00A54C9D">
            <w:pPr>
              <w:pStyle w:val="TableParagraph"/>
              <w:rPr>
                <w:b/>
                <w:sz w:val="20"/>
              </w:rPr>
            </w:pPr>
          </w:p>
          <w:p w14:paraId="13262349" w14:textId="77777777" w:rsidR="00A54C9D" w:rsidRDefault="00A54C9D">
            <w:pPr>
              <w:pStyle w:val="TableParagraph"/>
              <w:rPr>
                <w:b/>
                <w:sz w:val="20"/>
              </w:rPr>
            </w:pPr>
          </w:p>
          <w:p w14:paraId="39245168" w14:textId="77777777" w:rsidR="00A54C9D" w:rsidRDefault="00A54C9D">
            <w:pPr>
              <w:pStyle w:val="TableParagraph"/>
              <w:rPr>
                <w:b/>
                <w:sz w:val="20"/>
              </w:rPr>
            </w:pPr>
          </w:p>
          <w:p w14:paraId="4153CADD" w14:textId="77777777" w:rsidR="00A54C9D" w:rsidRDefault="00A54C9D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69A5015" w14:textId="77777777" w:rsidR="00A54C9D" w:rsidRDefault="00D53233">
            <w:pPr>
              <w:pStyle w:val="TableParagraph"/>
              <w:spacing w:before="1"/>
              <w:ind w:left="100" w:right="93"/>
              <w:rPr>
                <w:sz w:val="20"/>
              </w:rPr>
            </w:pPr>
            <w:r>
              <w:rPr>
                <w:sz w:val="20"/>
              </w:rPr>
              <w:t>Znanje na razini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prepoznavanja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</w:tcPr>
          <w:p w14:paraId="28FF20A1" w14:textId="77777777" w:rsidR="00A54C9D" w:rsidRDefault="00A54C9D">
            <w:pPr>
              <w:pStyle w:val="TableParagraph"/>
              <w:rPr>
                <w:b/>
              </w:rPr>
            </w:pPr>
          </w:p>
          <w:p w14:paraId="5E9382A6" w14:textId="77777777" w:rsidR="00A54C9D" w:rsidRDefault="00A54C9D">
            <w:pPr>
              <w:pStyle w:val="TableParagraph"/>
              <w:rPr>
                <w:b/>
              </w:rPr>
            </w:pPr>
          </w:p>
          <w:p w14:paraId="5C08030E" w14:textId="77777777" w:rsidR="00A54C9D" w:rsidRDefault="00A54C9D">
            <w:pPr>
              <w:pStyle w:val="TableParagraph"/>
              <w:rPr>
                <w:b/>
              </w:rPr>
            </w:pPr>
          </w:p>
          <w:p w14:paraId="3A6A0761" w14:textId="77777777" w:rsidR="00A54C9D" w:rsidRDefault="00A54C9D">
            <w:pPr>
              <w:pStyle w:val="TableParagraph"/>
              <w:rPr>
                <w:b/>
              </w:rPr>
            </w:pPr>
          </w:p>
          <w:p w14:paraId="10A9DF2B" w14:textId="77777777" w:rsidR="00A54C9D" w:rsidRDefault="00A54C9D">
            <w:pPr>
              <w:pStyle w:val="TableParagraph"/>
              <w:rPr>
                <w:b/>
              </w:rPr>
            </w:pPr>
          </w:p>
          <w:p w14:paraId="5FE340AC" w14:textId="77777777" w:rsidR="00A54C9D" w:rsidRDefault="00D53233">
            <w:pPr>
              <w:pStyle w:val="TableParagraph"/>
              <w:spacing w:before="190"/>
              <w:ind w:left="104"/>
            </w:pPr>
            <w:r>
              <w:t>Postavljene</w:t>
            </w:r>
            <w:r>
              <w:rPr>
                <w:spacing w:val="-5"/>
              </w:rPr>
              <w:t xml:space="preserve"> </w:t>
            </w:r>
            <w:r>
              <w:t>zadatke</w:t>
            </w:r>
          </w:p>
          <w:p w14:paraId="2C34EE56" w14:textId="77777777" w:rsidR="00A54C9D" w:rsidRDefault="00D53233">
            <w:pPr>
              <w:pStyle w:val="TableParagraph"/>
              <w:ind w:left="104"/>
            </w:pPr>
            <w:r>
              <w:t>rješava</w:t>
            </w:r>
            <w:r>
              <w:rPr>
                <w:spacing w:val="-3"/>
              </w:rPr>
              <w:t xml:space="preserve"> </w:t>
            </w:r>
            <w:r>
              <w:t>uz</w:t>
            </w:r>
            <w:r>
              <w:rPr>
                <w:spacing w:val="-3"/>
              </w:rPr>
              <w:t xml:space="preserve"> </w:t>
            </w:r>
            <w:r>
              <w:t>pomoć</w:t>
            </w:r>
          </w:p>
        </w:tc>
        <w:tc>
          <w:tcPr>
            <w:tcW w:w="3837" w:type="dxa"/>
            <w:tcBorders>
              <w:bottom w:val="single" w:sz="8" w:space="0" w:color="000000"/>
            </w:tcBorders>
          </w:tcPr>
          <w:p w14:paraId="05A829A5" w14:textId="77777777" w:rsidR="00A54C9D" w:rsidRDefault="00D53233">
            <w:pPr>
              <w:pStyle w:val="TableParagraph"/>
              <w:spacing w:before="49"/>
              <w:ind w:left="104"/>
            </w:pPr>
            <w:r>
              <w:rPr>
                <w:color w:val="000009"/>
              </w:rPr>
              <w:t>-čitati,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pisati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brojiti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tisuću</w:t>
            </w:r>
          </w:p>
          <w:p w14:paraId="1F524E99" w14:textId="77777777" w:rsidR="00A54C9D" w:rsidRDefault="00D53233">
            <w:pPr>
              <w:pStyle w:val="TableParagraph"/>
              <w:spacing w:line="267" w:lineRule="exact"/>
              <w:ind w:left="104"/>
            </w:pPr>
            <w:r>
              <w:rPr>
                <w:color w:val="000009"/>
              </w:rPr>
              <w:t>-uspoređivati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brojeve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tisuću</w:t>
            </w:r>
          </w:p>
          <w:p w14:paraId="339E0B24" w14:textId="77777777" w:rsidR="00A54C9D" w:rsidRDefault="00D53233">
            <w:pPr>
              <w:pStyle w:val="TableParagraph"/>
              <w:ind w:left="104" w:right="111"/>
            </w:pPr>
            <w:r>
              <w:rPr>
                <w:color w:val="000009"/>
              </w:rPr>
              <w:t>-pisano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zbrajati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oduzimati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uz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pomoć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tisuću</w:t>
            </w:r>
          </w:p>
          <w:p w14:paraId="511E2976" w14:textId="77777777" w:rsidR="00A54C9D" w:rsidRDefault="00D53233">
            <w:pPr>
              <w:pStyle w:val="TableParagraph"/>
              <w:ind w:left="104"/>
            </w:pPr>
            <w:r>
              <w:rPr>
                <w:color w:val="000009"/>
              </w:rPr>
              <w:t>-pisano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množiti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dijeliti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dvoznamenkasti</w:t>
            </w:r>
          </w:p>
          <w:p w14:paraId="0D29755A" w14:textId="77777777" w:rsidR="00A54C9D" w:rsidRDefault="00D53233">
            <w:pPr>
              <w:pStyle w:val="TableParagraph"/>
              <w:spacing w:line="266" w:lineRule="exact"/>
              <w:ind w:left="104"/>
            </w:pP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troznamenkasti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broj</w:t>
            </w:r>
          </w:p>
          <w:p w14:paraId="0A87BD3D" w14:textId="77777777" w:rsidR="00A54C9D" w:rsidRDefault="00D53233">
            <w:pPr>
              <w:pStyle w:val="TableParagraph"/>
              <w:ind w:left="104" w:right="97"/>
            </w:pPr>
            <w:r>
              <w:rPr>
                <w:color w:val="000009"/>
              </w:rPr>
              <w:t>jednoznamenkastim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brojem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tisuću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uz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pomoć</w:t>
            </w:r>
          </w:p>
          <w:p w14:paraId="147381D6" w14:textId="77777777" w:rsidR="00A54C9D" w:rsidRDefault="00D53233">
            <w:pPr>
              <w:pStyle w:val="TableParagraph"/>
              <w:spacing w:line="266" w:lineRule="exact"/>
              <w:ind w:left="104"/>
            </w:pPr>
            <w:r>
              <w:rPr>
                <w:color w:val="000009"/>
              </w:rPr>
              <w:t>-prepoznati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pravac,</w:t>
            </w:r>
            <w:r>
              <w:rPr>
                <w:color w:val="000009"/>
                <w:spacing w:val="-2"/>
              </w:rPr>
              <w:t xml:space="preserve"> </w:t>
            </w:r>
            <w:proofErr w:type="spellStart"/>
            <w:r>
              <w:rPr>
                <w:color w:val="000009"/>
              </w:rPr>
              <w:t>polupravac</w:t>
            </w:r>
            <w:proofErr w:type="spellEnd"/>
            <w:r>
              <w:rPr>
                <w:color w:val="000009"/>
              </w:rPr>
              <w:t>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dužine,</w:t>
            </w:r>
          </w:p>
          <w:p w14:paraId="2E48BCD2" w14:textId="77777777" w:rsidR="00A54C9D" w:rsidRDefault="00D53233">
            <w:pPr>
              <w:pStyle w:val="TableParagraph"/>
              <w:spacing w:line="266" w:lineRule="exact"/>
              <w:ind w:left="104"/>
            </w:pPr>
            <w:r>
              <w:rPr>
                <w:color w:val="000009"/>
              </w:rPr>
              <w:t>okomite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usporedne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pravce,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krug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</w:t>
            </w:r>
          </w:p>
          <w:p w14:paraId="3780821B" w14:textId="77777777" w:rsidR="00A54C9D" w:rsidRDefault="00D53233">
            <w:pPr>
              <w:pStyle w:val="TableParagraph"/>
              <w:ind w:left="104"/>
            </w:pPr>
            <w:r>
              <w:rPr>
                <w:color w:val="000009"/>
              </w:rPr>
              <w:t>kružnicu</w:t>
            </w:r>
          </w:p>
          <w:p w14:paraId="580C1A07" w14:textId="77777777" w:rsidR="00A54C9D" w:rsidRDefault="00D53233">
            <w:pPr>
              <w:pStyle w:val="TableParagraph"/>
              <w:ind w:left="104"/>
            </w:pPr>
            <w:r>
              <w:rPr>
                <w:color w:val="000009"/>
              </w:rPr>
              <w:t>-nabrojiti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jedinice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za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mjerenje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duljine,</w:t>
            </w:r>
          </w:p>
          <w:p w14:paraId="634F5EAD" w14:textId="77777777" w:rsidR="00A54C9D" w:rsidRDefault="00D53233">
            <w:pPr>
              <w:pStyle w:val="TableParagraph"/>
              <w:ind w:left="104"/>
            </w:pPr>
            <w:r>
              <w:rPr>
                <w:color w:val="000009"/>
              </w:rPr>
              <w:t>mase,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tekućine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vrijeme</w:t>
            </w:r>
          </w:p>
        </w:tc>
      </w:tr>
      <w:tr w:rsidR="00A54C9D" w14:paraId="455B02CC" w14:textId="77777777">
        <w:trPr>
          <w:trHeight w:val="6231"/>
        </w:trPr>
        <w:tc>
          <w:tcPr>
            <w:tcW w:w="1297" w:type="dxa"/>
            <w:tcBorders>
              <w:top w:val="single" w:sz="8" w:space="0" w:color="000000"/>
            </w:tcBorders>
          </w:tcPr>
          <w:p w14:paraId="6D9A0AA2" w14:textId="77777777" w:rsidR="00A54C9D" w:rsidRDefault="00A54C9D">
            <w:pPr>
              <w:pStyle w:val="TableParagraph"/>
              <w:rPr>
                <w:b/>
              </w:rPr>
            </w:pPr>
          </w:p>
          <w:p w14:paraId="4996D69F" w14:textId="77777777" w:rsidR="00A54C9D" w:rsidRDefault="00A54C9D">
            <w:pPr>
              <w:pStyle w:val="TableParagraph"/>
              <w:rPr>
                <w:b/>
              </w:rPr>
            </w:pPr>
          </w:p>
          <w:p w14:paraId="3AB46FA6" w14:textId="77777777" w:rsidR="00A54C9D" w:rsidRDefault="00A54C9D">
            <w:pPr>
              <w:pStyle w:val="TableParagraph"/>
              <w:rPr>
                <w:b/>
              </w:rPr>
            </w:pPr>
          </w:p>
          <w:p w14:paraId="372BFDA2" w14:textId="77777777" w:rsidR="00A54C9D" w:rsidRDefault="00A54C9D">
            <w:pPr>
              <w:pStyle w:val="TableParagraph"/>
              <w:rPr>
                <w:b/>
              </w:rPr>
            </w:pPr>
          </w:p>
          <w:p w14:paraId="2DAE10E3" w14:textId="77777777" w:rsidR="00A54C9D" w:rsidRDefault="00A54C9D">
            <w:pPr>
              <w:pStyle w:val="TableParagraph"/>
              <w:rPr>
                <w:b/>
              </w:rPr>
            </w:pPr>
          </w:p>
          <w:p w14:paraId="09CA9090" w14:textId="77777777" w:rsidR="00A54C9D" w:rsidRDefault="00A54C9D">
            <w:pPr>
              <w:pStyle w:val="TableParagraph"/>
              <w:rPr>
                <w:b/>
              </w:rPr>
            </w:pPr>
          </w:p>
          <w:p w14:paraId="3B188B5A" w14:textId="77777777" w:rsidR="00A54C9D" w:rsidRDefault="00A54C9D">
            <w:pPr>
              <w:pStyle w:val="TableParagraph"/>
              <w:rPr>
                <w:b/>
              </w:rPr>
            </w:pPr>
          </w:p>
          <w:p w14:paraId="37A6C786" w14:textId="77777777" w:rsidR="00A54C9D" w:rsidRDefault="00A54C9D">
            <w:pPr>
              <w:pStyle w:val="TableParagraph"/>
              <w:rPr>
                <w:b/>
              </w:rPr>
            </w:pPr>
          </w:p>
          <w:p w14:paraId="144132A1" w14:textId="77777777" w:rsidR="00A54C9D" w:rsidRDefault="00A54C9D">
            <w:pPr>
              <w:pStyle w:val="TableParagraph"/>
              <w:rPr>
                <w:b/>
              </w:rPr>
            </w:pPr>
          </w:p>
          <w:p w14:paraId="244000E3" w14:textId="77777777" w:rsidR="00A54C9D" w:rsidRDefault="00A54C9D">
            <w:pPr>
              <w:pStyle w:val="TableParagraph"/>
              <w:rPr>
                <w:b/>
              </w:rPr>
            </w:pPr>
          </w:p>
          <w:p w14:paraId="466ED95C" w14:textId="77777777" w:rsidR="00A54C9D" w:rsidRDefault="00A54C9D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595708C" w14:textId="77777777" w:rsidR="00A54C9D" w:rsidRDefault="00D53233">
            <w:pPr>
              <w:pStyle w:val="TableParagraph"/>
              <w:ind w:left="110"/>
            </w:pPr>
            <w:r>
              <w:t>Dobar</w:t>
            </w:r>
            <w:r>
              <w:rPr>
                <w:spacing w:val="-5"/>
              </w:rPr>
              <w:t xml:space="preserve"> </w:t>
            </w:r>
            <w:r>
              <w:t>(3)</w:t>
            </w:r>
          </w:p>
        </w:tc>
        <w:tc>
          <w:tcPr>
            <w:tcW w:w="1503" w:type="dxa"/>
            <w:tcBorders>
              <w:top w:val="single" w:sz="8" w:space="0" w:color="000000"/>
            </w:tcBorders>
          </w:tcPr>
          <w:p w14:paraId="710B6154" w14:textId="77777777" w:rsidR="00A54C9D" w:rsidRDefault="00A54C9D">
            <w:pPr>
              <w:pStyle w:val="TableParagraph"/>
              <w:rPr>
                <w:b/>
              </w:rPr>
            </w:pPr>
          </w:p>
          <w:p w14:paraId="5CA1D5BD" w14:textId="77777777" w:rsidR="00A54C9D" w:rsidRDefault="00A54C9D">
            <w:pPr>
              <w:pStyle w:val="TableParagraph"/>
              <w:rPr>
                <w:b/>
              </w:rPr>
            </w:pPr>
          </w:p>
          <w:p w14:paraId="4791A82C" w14:textId="77777777" w:rsidR="00A54C9D" w:rsidRDefault="00A54C9D">
            <w:pPr>
              <w:pStyle w:val="TableParagraph"/>
              <w:rPr>
                <w:b/>
              </w:rPr>
            </w:pPr>
          </w:p>
          <w:p w14:paraId="39ED8B22" w14:textId="77777777" w:rsidR="00A54C9D" w:rsidRDefault="00A54C9D">
            <w:pPr>
              <w:pStyle w:val="TableParagraph"/>
              <w:rPr>
                <w:b/>
              </w:rPr>
            </w:pPr>
          </w:p>
          <w:p w14:paraId="68FF6773" w14:textId="77777777" w:rsidR="00A54C9D" w:rsidRDefault="00A54C9D">
            <w:pPr>
              <w:pStyle w:val="TableParagraph"/>
              <w:rPr>
                <w:b/>
              </w:rPr>
            </w:pPr>
          </w:p>
          <w:p w14:paraId="29308749" w14:textId="77777777" w:rsidR="00A54C9D" w:rsidRDefault="00A54C9D">
            <w:pPr>
              <w:pStyle w:val="TableParagraph"/>
              <w:rPr>
                <w:b/>
              </w:rPr>
            </w:pPr>
          </w:p>
          <w:p w14:paraId="45C2D38F" w14:textId="77777777" w:rsidR="00A54C9D" w:rsidRDefault="00A54C9D">
            <w:pPr>
              <w:pStyle w:val="TableParagraph"/>
              <w:rPr>
                <w:b/>
              </w:rPr>
            </w:pPr>
          </w:p>
          <w:p w14:paraId="5E3AFF32" w14:textId="77777777" w:rsidR="00A54C9D" w:rsidRDefault="00A54C9D">
            <w:pPr>
              <w:pStyle w:val="TableParagraph"/>
              <w:rPr>
                <w:b/>
              </w:rPr>
            </w:pPr>
          </w:p>
          <w:p w14:paraId="185D10BC" w14:textId="77777777" w:rsidR="00A54C9D" w:rsidRDefault="00A54C9D">
            <w:pPr>
              <w:pStyle w:val="TableParagraph"/>
              <w:rPr>
                <w:b/>
              </w:rPr>
            </w:pPr>
          </w:p>
          <w:p w14:paraId="4557C188" w14:textId="77777777" w:rsidR="00A54C9D" w:rsidRDefault="00A54C9D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2A851F3" w14:textId="77777777" w:rsidR="00A54C9D" w:rsidRDefault="00D53233">
            <w:pPr>
              <w:pStyle w:val="TableParagraph"/>
              <w:spacing w:before="1"/>
              <w:ind w:left="104" w:right="129"/>
              <w:jc w:val="both"/>
            </w:pPr>
            <w:r>
              <w:t>Reprodukcija,</w:t>
            </w:r>
            <w:r>
              <w:rPr>
                <w:spacing w:val="-48"/>
              </w:rPr>
              <w:t xml:space="preserve"> </w:t>
            </w:r>
            <w:r>
              <w:t>Konceptualno</w:t>
            </w:r>
            <w:r>
              <w:rPr>
                <w:spacing w:val="-48"/>
              </w:rPr>
              <w:t xml:space="preserve"> </w:t>
            </w:r>
            <w:r>
              <w:t>razumijevanje</w:t>
            </w:r>
          </w:p>
        </w:tc>
        <w:tc>
          <w:tcPr>
            <w:tcW w:w="2430" w:type="dxa"/>
            <w:tcBorders>
              <w:top w:val="single" w:sz="8" w:space="0" w:color="000000"/>
            </w:tcBorders>
          </w:tcPr>
          <w:p w14:paraId="1E5CC56D" w14:textId="77777777" w:rsidR="00A54C9D" w:rsidRDefault="00A54C9D">
            <w:pPr>
              <w:pStyle w:val="TableParagraph"/>
              <w:rPr>
                <w:b/>
              </w:rPr>
            </w:pPr>
          </w:p>
          <w:p w14:paraId="680E9A85" w14:textId="77777777" w:rsidR="00A54C9D" w:rsidRDefault="00A54C9D">
            <w:pPr>
              <w:pStyle w:val="TableParagraph"/>
              <w:rPr>
                <w:b/>
              </w:rPr>
            </w:pPr>
          </w:p>
          <w:p w14:paraId="134ADBCD" w14:textId="77777777" w:rsidR="00A54C9D" w:rsidRDefault="00A54C9D">
            <w:pPr>
              <w:pStyle w:val="TableParagraph"/>
              <w:rPr>
                <w:b/>
              </w:rPr>
            </w:pPr>
          </w:p>
          <w:p w14:paraId="39DF0823" w14:textId="77777777" w:rsidR="00A54C9D" w:rsidRDefault="00A54C9D">
            <w:pPr>
              <w:pStyle w:val="TableParagraph"/>
              <w:rPr>
                <w:b/>
              </w:rPr>
            </w:pPr>
          </w:p>
          <w:p w14:paraId="3C47F730" w14:textId="77777777" w:rsidR="00A54C9D" w:rsidRDefault="00A54C9D">
            <w:pPr>
              <w:pStyle w:val="TableParagraph"/>
              <w:rPr>
                <w:b/>
              </w:rPr>
            </w:pPr>
          </w:p>
          <w:p w14:paraId="2FE2C96D" w14:textId="77777777" w:rsidR="00A54C9D" w:rsidRDefault="00A54C9D">
            <w:pPr>
              <w:pStyle w:val="TableParagraph"/>
              <w:rPr>
                <w:b/>
              </w:rPr>
            </w:pPr>
          </w:p>
          <w:p w14:paraId="2A561E09" w14:textId="77777777" w:rsidR="00A54C9D" w:rsidRDefault="00A54C9D">
            <w:pPr>
              <w:pStyle w:val="TableParagraph"/>
              <w:rPr>
                <w:b/>
              </w:rPr>
            </w:pPr>
          </w:p>
          <w:p w14:paraId="44CB0507" w14:textId="77777777" w:rsidR="00A54C9D" w:rsidRDefault="00A54C9D">
            <w:pPr>
              <w:pStyle w:val="TableParagraph"/>
              <w:rPr>
                <w:b/>
              </w:rPr>
            </w:pPr>
          </w:p>
          <w:p w14:paraId="3B8CBB81" w14:textId="77777777" w:rsidR="00A54C9D" w:rsidRDefault="00A54C9D">
            <w:pPr>
              <w:pStyle w:val="TableParagraph"/>
              <w:rPr>
                <w:b/>
              </w:rPr>
            </w:pPr>
          </w:p>
          <w:p w14:paraId="2102152A" w14:textId="77777777" w:rsidR="00A54C9D" w:rsidRDefault="00D53233">
            <w:pPr>
              <w:pStyle w:val="TableParagraph"/>
              <w:spacing w:before="187"/>
              <w:ind w:left="109" w:right="601"/>
            </w:pPr>
            <w:r>
              <w:t>reproducira većinu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nastavnih</w:t>
            </w:r>
            <w:r>
              <w:rPr>
                <w:spacing w:val="-7"/>
              </w:rPr>
              <w:t xml:space="preserve"> </w:t>
            </w:r>
            <w:r>
              <w:t>sadržaja,</w:t>
            </w:r>
          </w:p>
          <w:p w14:paraId="67F2A2CE" w14:textId="77777777" w:rsidR="00A54C9D" w:rsidRDefault="00D53233">
            <w:pPr>
              <w:pStyle w:val="TableParagraph"/>
              <w:ind w:left="109" w:right="240"/>
            </w:pPr>
            <w:r>
              <w:t>ključnih pojmova, ali ih</w:t>
            </w:r>
            <w:r>
              <w:rPr>
                <w:spacing w:val="-47"/>
              </w:rPr>
              <w:t xml:space="preserve"> </w:t>
            </w:r>
            <w:r>
              <w:t>ne</w:t>
            </w:r>
            <w:r>
              <w:rPr>
                <w:spacing w:val="-3"/>
              </w:rPr>
              <w:t xml:space="preserve"> </w:t>
            </w:r>
            <w:r>
              <w:t>objašnjava</w:t>
            </w:r>
          </w:p>
        </w:tc>
        <w:tc>
          <w:tcPr>
            <w:tcW w:w="3837" w:type="dxa"/>
            <w:tcBorders>
              <w:top w:val="single" w:sz="8" w:space="0" w:color="000000"/>
            </w:tcBorders>
          </w:tcPr>
          <w:p w14:paraId="625C9BAA" w14:textId="77777777" w:rsidR="00A54C9D" w:rsidRDefault="00D53233">
            <w:pPr>
              <w:pStyle w:val="TableParagraph"/>
              <w:spacing w:before="44"/>
              <w:ind w:left="109"/>
            </w:pPr>
            <w:r>
              <w:t>…prepoznati temeljne pojmove,</w:t>
            </w:r>
            <w:r>
              <w:rPr>
                <w:spacing w:val="1"/>
              </w:rPr>
              <w:t xml:space="preserve"> </w:t>
            </w:r>
            <w:r>
              <w:t>gradivo</w:t>
            </w:r>
            <w:r>
              <w:rPr>
                <w:spacing w:val="-47"/>
              </w:rPr>
              <w:t xml:space="preserve"> </w:t>
            </w:r>
            <w:r>
              <w:t>primijeniti u osnovnim primjerima, uz</w:t>
            </w:r>
            <w:r>
              <w:rPr>
                <w:spacing w:val="1"/>
              </w:rPr>
              <w:t xml:space="preserve"> </w:t>
            </w:r>
            <w:r>
              <w:t>pomoć učitelja rješavati jednostavne</w:t>
            </w:r>
            <w:r>
              <w:rPr>
                <w:spacing w:val="1"/>
              </w:rPr>
              <w:t xml:space="preserve"> </w:t>
            </w:r>
            <w:r>
              <w:t>zadatke:</w:t>
            </w:r>
          </w:p>
          <w:p w14:paraId="15CCB901" w14:textId="77777777" w:rsidR="00A54C9D" w:rsidRDefault="00D53233">
            <w:pPr>
              <w:pStyle w:val="TableParagraph"/>
              <w:spacing w:line="265" w:lineRule="exact"/>
              <w:ind w:left="109"/>
            </w:pPr>
            <w:r>
              <w:rPr>
                <w:color w:val="000009"/>
              </w:rPr>
              <w:t>-odrediti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mjesnu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vrijednost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znamenaka</w:t>
            </w:r>
          </w:p>
          <w:p w14:paraId="69E21295" w14:textId="77777777" w:rsidR="00A54C9D" w:rsidRDefault="00D53233">
            <w:pPr>
              <w:pStyle w:val="TableParagraph"/>
              <w:spacing w:line="266" w:lineRule="exact"/>
              <w:ind w:left="109"/>
            </w:pPr>
            <w:r>
              <w:rPr>
                <w:color w:val="000009"/>
              </w:rPr>
              <w:t>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brojevima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tisuću</w:t>
            </w:r>
          </w:p>
          <w:p w14:paraId="20EFD950" w14:textId="77777777" w:rsidR="00A54C9D" w:rsidRDefault="00D53233">
            <w:pPr>
              <w:pStyle w:val="TableParagraph"/>
              <w:spacing w:line="266" w:lineRule="exact"/>
              <w:ind w:left="109"/>
            </w:pPr>
            <w:r>
              <w:rPr>
                <w:color w:val="000009"/>
              </w:rPr>
              <w:t>-ovladati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postupkom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pisanoga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zbrajanja</w:t>
            </w:r>
          </w:p>
          <w:p w14:paraId="2C709D38" w14:textId="77777777" w:rsidR="00A54C9D" w:rsidRDefault="00D53233">
            <w:pPr>
              <w:pStyle w:val="TableParagraph"/>
              <w:spacing w:before="1"/>
              <w:ind w:left="109"/>
            </w:pP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oduzimanja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tisuću</w:t>
            </w:r>
          </w:p>
          <w:p w14:paraId="774C27EF" w14:textId="77777777" w:rsidR="00A54C9D" w:rsidRDefault="00D53233">
            <w:pPr>
              <w:pStyle w:val="TableParagraph"/>
              <w:tabs>
                <w:tab w:val="left" w:pos="550"/>
                <w:tab w:val="left" w:pos="1758"/>
                <w:tab w:val="left" w:pos="3240"/>
                <w:tab w:val="left" w:pos="3659"/>
              </w:tabs>
              <w:ind w:left="109" w:right="114"/>
            </w:pPr>
            <w:r>
              <w:rPr>
                <w:color w:val="000009"/>
              </w:rPr>
              <w:t>-ovladati</w:t>
            </w:r>
            <w:r>
              <w:rPr>
                <w:color w:val="000009"/>
                <w:spacing w:val="10"/>
              </w:rPr>
              <w:t xml:space="preserve"> </w:t>
            </w:r>
            <w:r>
              <w:rPr>
                <w:color w:val="000009"/>
              </w:rPr>
              <w:t>pisanim</w:t>
            </w:r>
            <w:r>
              <w:rPr>
                <w:color w:val="000009"/>
                <w:spacing w:val="10"/>
              </w:rPr>
              <w:t xml:space="preserve"> </w:t>
            </w:r>
            <w:r>
              <w:rPr>
                <w:color w:val="000009"/>
              </w:rPr>
              <w:t>postupkom</w:t>
            </w:r>
            <w:r>
              <w:rPr>
                <w:color w:val="000009"/>
                <w:spacing w:val="9"/>
              </w:rPr>
              <w:t xml:space="preserve"> </w:t>
            </w:r>
            <w:r>
              <w:rPr>
                <w:color w:val="000009"/>
              </w:rPr>
              <w:t>množenja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</w:rPr>
              <w:tab/>
              <w:t>dijeljenja</w:t>
            </w:r>
            <w:r>
              <w:rPr>
                <w:color w:val="000009"/>
              </w:rPr>
              <w:tab/>
              <w:t>dvoznamenkasta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4"/>
              </w:rPr>
              <w:t>i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troznamenkasta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broja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jednoznamenkastim</w:t>
            </w:r>
            <w:r>
              <w:rPr>
                <w:color w:val="000009"/>
                <w:spacing w:val="11"/>
              </w:rPr>
              <w:t xml:space="preserve"> </w:t>
            </w:r>
            <w:r>
              <w:rPr>
                <w:color w:val="000009"/>
              </w:rPr>
              <w:t>brojem</w:t>
            </w:r>
            <w:r>
              <w:rPr>
                <w:color w:val="000009"/>
                <w:spacing w:val="11"/>
              </w:rPr>
              <w:t xml:space="preserve"> </w:t>
            </w:r>
            <w:r>
              <w:rPr>
                <w:color w:val="000009"/>
              </w:rPr>
              <w:t>uz</w:t>
            </w:r>
            <w:r>
              <w:rPr>
                <w:color w:val="000009"/>
                <w:spacing w:val="9"/>
              </w:rPr>
              <w:t xml:space="preserve"> </w:t>
            </w:r>
            <w:r>
              <w:rPr>
                <w:color w:val="000009"/>
              </w:rPr>
              <w:t>pomoć</w:t>
            </w:r>
            <w:r>
              <w:rPr>
                <w:color w:val="000009"/>
                <w:spacing w:val="10"/>
              </w:rPr>
              <w:t xml:space="preserve"> </w:t>
            </w:r>
            <w:r>
              <w:rPr>
                <w:color w:val="000009"/>
              </w:rPr>
              <w:t>-</w:t>
            </w:r>
            <w:r>
              <w:rPr>
                <w:color w:val="000009"/>
                <w:spacing w:val="-46"/>
              </w:rPr>
              <w:t xml:space="preserve"> </w:t>
            </w:r>
            <w:r>
              <w:rPr>
                <w:color w:val="000009"/>
              </w:rPr>
              <w:t>pisano</w:t>
            </w:r>
            <w:r>
              <w:rPr>
                <w:color w:val="000009"/>
                <w:spacing w:val="11"/>
              </w:rPr>
              <w:t xml:space="preserve"> </w:t>
            </w:r>
            <w:r>
              <w:rPr>
                <w:color w:val="000009"/>
              </w:rPr>
              <w:t>množiti</w:t>
            </w:r>
            <w:r>
              <w:rPr>
                <w:color w:val="000009"/>
                <w:spacing w:val="1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15"/>
              </w:rPr>
              <w:t xml:space="preserve"> </w:t>
            </w:r>
            <w:r>
              <w:rPr>
                <w:color w:val="000009"/>
              </w:rPr>
              <w:t>dijeliti</w:t>
            </w:r>
            <w:r>
              <w:rPr>
                <w:color w:val="000009"/>
                <w:spacing w:val="10"/>
              </w:rPr>
              <w:t xml:space="preserve"> </w:t>
            </w:r>
            <w:r>
              <w:rPr>
                <w:color w:val="000009"/>
              </w:rPr>
              <w:t>višeznamenkasti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broj dvoznamenkastim brojem uz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pomoć</w:t>
            </w:r>
          </w:p>
          <w:p w14:paraId="3FA4FDAD" w14:textId="77777777" w:rsidR="00A54C9D" w:rsidRDefault="00D53233">
            <w:pPr>
              <w:pStyle w:val="TableParagraph"/>
              <w:spacing w:line="264" w:lineRule="exact"/>
              <w:ind w:left="109"/>
            </w:pPr>
            <w:r>
              <w:rPr>
                <w:color w:val="000009"/>
              </w:rPr>
              <w:t>-rješavati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zadatke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više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računskih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radnji</w:t>
            </w:r>
          </w:p>
          <w:p w14:paraId="37A4A772" w14:textId="77777777" w:rsidR="00A54C9D" w:rsidRDefault="00D53233">
            <w:pPr>
              <w:pStyle w:val="TableParagraph"/>
              <w:spacing w:line="237" w:lineRule="auto"/>
              <w:ind w:left="109" w:right="379"/>
            </w:pPr>
            <w:r>
              <w:rPr>
                <w:color w:val="000009"/>
              </w:rPr>
              <w:t>uz uporabu zagrada i bez uporabe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zagrada uz pomoć učitelja/učiteljice -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 xml:space="preserve">crtati pravce, </w:t>
            </w:r>
            <w:proofErr w:type="spellStart"/>
            <w:r>
              <w:rPr>
                <w:color w:val="000009"/>
              </w:rPr>
              <w:t>polupravce</w:t>
            </w:r>
            <w:proofErr w:type="spellEnd"/>
            <w:r>
              <w:rPr>
                <w:color w:val="000009"/>
              </w:rPr>
              <w:t>, dužine,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usporedne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 okomite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pravce, krug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</w:t>
            </w:r>
          </w:p>
          <w:p w14:paraId="42B892D6" w14:textId="77777777" w:rsidR="00A54C9D" w:rsidRDefault="00D53233">
            <w:pPr>
              <w:pStyle w:val="TableParagraph"/>
              <w:spacing w:before="6"/>
              <w:ind w:left="109"/>
            </w:pPr>
            <w:r>
              <w:rPr>
                <w:color w:val="000009"/>
              </w:rPr>
              <w:t>kružnicu</w:t>
            </w:r>
          </w:p>
          <w:p w14:paraId="3DE5EE17" w14:textId="77777777" w:rsidR="00A54C9D" w:rsidRDefault="00D53233">
            <w:pPr>
              <w:pStyle w:val="TableParagraph"/>
              <w:ind w:left="109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navoditi</w:t>
            </w:r>
            <w:r>
              <w:rPr>
                <w:spacing w:val="-2"/>
              </w:rPr>
              <w:t xml:space="preserve"> </w:t>
            </w:r>
            <w:r>
              <w:t>mjerne</w:t>
            </w:r>
            <w:r>
              <w:rPr>
                <w:spacing w:val="-4"/>
              </w:rPr>
              <w:t xml:space="preserve"> </w:t>
            </w:r>
            <w:r>
              <w:t>jedinice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duljinu,</w:t>
            </w:r>
          </w:p>
          <w:p w14:paraId="38EBB3BC" w14:textId="77777777" w:rsidR="00A54C9D" w:rsidRDefault="00D53233">
            <w:pPr>
              <w:pStyle w:val="TableParagraph"/>
              <w:ind w:left="109"/>
            </w:pPr>
            <w:r>
              <w:t>masu,</w:t>
            </w:r>
            <w:r>
              <w:rPr>
                <w:spacing w:val="-2"/>
              </w:rPr>
              <w:t xml:space="preserve"> </w:t>
            </w:r>
            <w:r>
              <w:t>tekućinu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vrijeme</w:t>
            </w:r>
          </w:p>
        </w:tc>
      </w:tr>
    </w:tbl>
    <w:p w14:paraId="4F871B3C" w14:textId="77777777" w:rsidR="00A54C9D" w:rsidRDefault="00A54C9D">
      <w:pPr>
        <w:sectPr w:rsidR="00A54C9D">
          <w:pgSz w:w="11910" w:h="16840"/>
          <w:pgMar w:top="1660" w:right="1300" w:bottom="1160" w:left="1300" w:header="708" w:footer="961" w:gutter="0"/>
          <w:cols w:space="720"/>
        </w:sectPr>
      </w:pPr>
    </w:p>
    <w:p w14:paraId="0D2C9F72" w14:textId="77777777" w:rsidR="00A54C9D" w:rsidRDefault="00A54C9D">
      <w:pPr>
        <w:pStyle w:val="Tijeloteksta"/>
        <w:spacing w:before="8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503"/>
        <w:gridCol w:w="2430"/>
        <w:gridCol w:w="3837"/>
      </w:tblGrid>
      <w:tr w:rsidR="00A54C9D" w14:paraId="4022985E" w14:textId="77777777">
        <w:trPr>
          <w:trHeight w:val="4354"/>
        </w:trPr>
        <w:tc>
          <w:tcPr>
            <w:tcW w:w="1297" w:type="dxa"/>
          </w:tcPr>
          <w:p w14:paraId="03ED994E" w14:textId="77777777" w:rsidR="00A54C9D" w:rsidRDefault="00A54C9D">
            <w:pPr>
              <w:pStyle w:val="TableParagraph"/>
              <w:rPr>
                <w:b/>
              </w:rPr>
            </w:pPr>
          </w:p>
          <w:p w14:paraId="4D1F045A" w14:textId="77777777" w:rsidR="00A54C9D" w:rsidRDefault="00A54C9D">
            <w:pPr>
              <w:pStyle w:val="TableParagraph"/>
              <w:rPr>
                <w:b/>
              </w:rPr>
            </w:pPr>
          </w:p>
          <w:p w14:paraId="39F6C152" w14:textId="77777777" w:rsidR="00A54C9D" w:rsidRDefault="00A54C9D">
            <w:pPr>
              <w:pStyle w:val="TableParagraph"/>
              <w:rPr>
                <w:b/>
              </w:rPr>
            </w:pPr>
          </w:p>
          <w:p w14:paraId="4A632B59" w14:textId="77777777" w:rsidR="00A54C9D" w:rsidRDefault="00A54C9D">
            <w:pPr>
              <w:pStyle w:val="TableParagraph"/>
              <w:rPr>
                <w:b/>
              </w:rPr>
            </w:pPr>
          </w:p>
          <w:p w14:paraId="5982D6E3" w14:textId="77777777" w:rsidR="00A54C9D" w:rsidRDefault="00A54C9D">
            <w:pPr>
              <w:pStyle w:val="TableParagraph"/>
              <w:rPr>
                <w:b/>
              </w:rPr>
            </w:pPr>
          </w:p>
          <w:p w14:paraId="0B7AAF57" w14:textId="77777777" w:rsidR="00A54C9D" w:rsidRDefault="00A54C9D">
            <w:pPr>
              <w:pStyle w:val="TableParagraph"/>
              <w:rPr>
                <w:b/>
              </w:rPr>
            </w:pPr>
          </w:p>
          <w:p w14:paraId="7CA54D28" w14:textId="77777777" w:rsidR="00A54C9D" w:rsidRDefault="00A54C9D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6C8DEC58" w14:textId="77777777" w:rsidR="00A54C9D" w:rsidRDefault="00D53233">
            <w:pPr>
              <w:pStyle w:val="TableParagraph"/>
              <w:spacing w:before="1"/>
              <w:ind w:left="110" w:right="214"/>
            </w:pPr>
            <w:r>
              <w:rPr>
                <w:spacing w:val="-1"/>
              </w:rPr>
              <w:t xml:space="preserve">Vrlo </w:t>
            </w:r>
            <w:r>
              <w:t>dobar</w:t>
            </w:r>
            <w:r>
              <w:rPr>
                <w:spacing w:val="-47"/>
              </w:rPr>
              <w:t xml:space="preserve"> </w:t>
            </w:r>
            <w:r>
              <w:t>(4)</w:t>
            </w:r>
          </w:p>
        </w:tc>
        <w:tc>
          <w:tcPr>
            <w:tcW w:w="1503" w:type="dxa"/>
          </w:tcPr>
          <w:p w14:paraId="1BB0CCB4" w14:textId="77777777" w:rsidR="00A54C9D" w:rsidRDefault="00A54C9D">
            <w:pPr>
              <w:pStyle w:val="TableParagraph"/>
              <w:rPr>
                <w:b/>
              </w:rPr>
            </w:pPr>
          </w:p>
          <w:p w14:paraId="68A9DC0C" w14:textId="77777777" w:rsidR="00A54C9D" w:rsidRDefault="00A54C9D">
            <w:pPr>
              <w:pStyle w:val="TableParagraph"/>
              <w:rPr>
                <w:b/>
              </w:rPr>
            </w:pPr>
          </w:p>
          <w:p w14:paraId="576B9D36" w14:textId="77777777" w:rsidR="00A54C9D" w:rsidRDefault="00A54C9D">
            <w:pPr>
              <w:pStyle w:val="TableParagraph"/>
              <w:rPr>
                <w:b/>
              </w:rPr>
            </w:pPr>
          </w:p>
          <w:p w14:paraId="567B0D30" w14:textId="77777777" w:rsidR="00A54C9D" w:rsidRDefault="00A54C9D">
            <w:pPr>
              <w:pStyle w:val="TableParagraph"/>
              <w:rPr>
                <w:b/>
              </w:rPr>
            </w:pPr>
          </w:p>
          <w:p w14:paraId="49B5CBD8" w14:textId="77777777" w:rsidR="00A54C9D" w:rsidRDefault="00A54C9D">
            <w:pPr>
              <w:pStyle w:val="TableParagraph"/>
              <w:rPr>
                <w:b/>
              </w:rPr>
            </w:pPr>
          </w:p>
          <w:p w14:paraId="5E59FC67" w14:textId="77777777" w:rsidR="00A54C9D" w:rsidRDefault="00A54C9D">
            <w:pPr>
              <w:pStyle w:val="TableParagraph"/>
              <w:rPr>
                <w:b/>
              </w:rPr>
            </w:pPr>
          </w:p>
          <w:p w14:paraId="3D34DA94" w14:textId="77777777" w:rsidR="00A54C9D" w:rsidRDefault="00A54C9D">
            <w:pPr>
              <w:pStyle w:val="TableParagraph"/>
              <w:rPr>
                <w:b/>
              </w:rPr>
            </w:pPr>
          </w:p>
          <w:p w14:paraId="2FB22D78" w14:textId="77777777" w:rsidR="00A54C9D" w:rsidRDefault="00D53233">
            <w:pPr>
              <w:pStyle w:val="TableParagraph"/>
              <w:spacing w:before="191"/>
              <w:ind w:left="104"/>
            </w:pPr>
            <w:r>
              <w:t>Primjena</w:t>
            </w:r>
          </w:p>
        </w:tc>
        <w:tc>
          <w:tcPr>
            <w:tcW w:w="2430" w:type="dxa"/>
          </w:tcPr>
          <w:p w14:paraId="618715EE" w14:textId="77777777" w:rsidR="00A54C9D" w:rsidRDefault="00A54C9D">
            <w:pPr>
              <w:pStyle w:val="TableParagraph"/>
              <w:rPr>
                <w:b/>
              </w:rPr>
            </w:pPr>
          </w:p>
          <w:p w14:paraId="1661344A" w14:textId="77777777" w:rsidR="00A54C9D" w:rsidRDefault="00A54C9D">
            <w:pPr>
              <w:pStyle w:val="TableParagraph"/>
              <w:rPr>
                <w:b/>
              </w:rPr>
            </w:pPr>
          </w:p>
          <w:p w14:paraId="2A1FB2C8" w14:textId="77777777" w:rsidR="00A54C9D" w:rsidRDefault="00A54C9D">
            <w:pPr>
              <w:pStyle w:val="TableParagraph"/>
              <w:rPr>
                <w:b/>
              </w:rPr>
            </w:pPr>
          </w:p>
          <w:p w14:paraId="1D1A6977" w14:textId="77777777" w:rsidR="00A54C9D" w:rsidRDefault="00A54C9D">
            <w:pPr>
              <w:pStyle w:val="TableParagraph"/>
              <w:rPr>
                <w:b/>
              </w:rPr>
            </w:pPr>
          </w:p>
          <w:p w14:paraId="194CC6A9" w14:textId="77777777" w:rsidR="00A54C9D" w:rsidRDefault="00A54C9D">
            <w:pPr>
              <w:pStyle w:val="TableParagraph"/>
              <w:rPr>
                <w:b/>
              </w:rPr>
            </w:pPr>
          </w:p>
          <w:p w14:paraId="316DFF5D" w14:textId="77777777" w:rsidR="00A54C9D" w:rsidRDefault="00A54C9D">
            <w:pPr>
              <w:pStyle w:val="TableParagraph"/>
              <w:rPr>
                <w:b/>
              </w:rPr>
            </w:pPr>
          </w:p>
          <w:p w14:paraId="63EA4E93" w14:textId="77777777" w:rsidR="00A54C9D" w:rsidRDefault="00D53233">
            <w:pPr>
              <w:pStyle w:val="TableParagraph"/>
              <w:spacing w:before="190"/>
              <w:ind w:left="109" w:right="567"/>
            </w:pPr>
            <w:r>
              <w:t>Primjena naučenog</w:t>
            </w:r>
            <w:r>
              <w:rPr>
                <w:spacing w:val="-47"/>
              </w:rPr>
              <w:t xml:space="preserve"> </w:t>
            </w:r>
            <w:r>
              <w:t>načela na novom</w:t>
            </w:r>
            <w:r>
              <w:rPr>
                <w:spacing w:val="1"/>
              </w:rPr>
              <w:t xml:space="preserve"> </w:t>
            </w:r>
            <w:r>
              <w:t>primjeru</w:t>
            </w:r>
          </w:p>
        </w:tc>
        <w:tc>
          <w:tcPr>
            <w:tcW w:w="3837" w:type="dxa"/>
          </w:tcPr>
          <w:p w14:paraId="2ED55BA8" w14:textId="77777777" w:rsidR="00A54C9D" w:rsidRDefault="00D53233">
            <w:pPr>
              <w:pStyle w:val="TableParagraph"/>
              <w:spacing w:before="51" w:line="237" w:lineRule="auto"/>
              <w:ind w:left="109" w:right="110"/>
            </w:pPr>
            <w:r>
              <w:t>…objašnjava, služi se usvojenim</w:t>
            </w:r>
            <w:r>
              <w:rPr>
                <w:spacing w:val="1"/>
              </w:rPr>
              <w:t xml:space="preserve"> </w:t>
            </w:r>
            <w:r>
              <w:t>znanjem, navodi vlastite primjere,</w:t>
            </w:r>
            <w:r>
              <w:rPr>
                <w:spacing w:val="1"/>
              </w:rPr>
              <w:t xml:space="preserve"> </w:t>
            </w:r>
            <w:r>
              <w:t>samostalno</w:t>
            </w:r>
            <w:r>
              <w:rPr>
                <w:spacing w:val="-6"/>
              </w:rPr>
              <w:t xml:space="preserve"> </w:t>
            </w:r>
            <w:r>
              <w:t>rješava</w:t>
            </w:r>
            <w:r>
              <w:rPr>
                <w:spacing w:val="-5"/>
              </w:rPr>
              <w:t xml:space="preserve"> </w:t>
            </w:r>
            <w:r>
              <w:t>postavljene</w:t>
            </w:r>
            <w:r>
              <w:rPr>
                <w:spacing w:val="-5"/>
              </w:rPr>
              <w:t xml:space="preserve"> </w:t>
            </w:r>
            <w:r>
              <w:t>zadatke:</w:t>
            </w:r>
          </w:p>
          <w:p w14:paraId="4A2A1858" w14:textId="77777777" w:rsidR="00A54C9D" w:rsidRDefault="00D53233">
            <w:pPr>
              <w:pStyle w:val="TableParagraph"/>
              <w:spacing w:before="5" w:line="237" w:lineRule="auto"/>
              <w:ind w:left="109" w:right="123"/>
            </w:pPr>
            <w:r>
              <w:rPr>
                <w:color w:val="000009"/>
              </w:rPr>
              <w:t>-izračunati pisanim zbrajanjem i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oduzimanjem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broje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tisuću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-izračunati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pisanim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množenjem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dijeljenjem</w:t>
            </w:r>
          </w:p>
          <w:p w14:paraId="4BF4B96A" w14:textId="77777777" w:rsidR="00A54C9D" w:rsidRDefault="00D53233">
            <w:pPr>
              <w:pStyle w:val="TableParagraph"/>
              <w:spacing w:before="2" w:line="266" w:lineRule="exact"/>
              <w:ind w:left="109"/>
            </w:pPr>
            <w:r>
              <w:rPr>
                <w:color w:val="000009"/>
              </w:rPr>
              <w:t>brojeve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tisuću</w:t>
            </w:r>
          </w:p>
          <w:p w14:paraId="067A025C" w14:textId="77777777" w:rsidR="00A54C9D" w:rsidRDefault="00D53233">
            <w:pPr>
              <w:pStyle w:val="TableParagraph"/>
              <w:ind w:left="109" w:right="120"/>
            </w:pPr>
            <w:r>
              <w:rPr>
                <w:color w:val="000009"/>
              </w:rPr>
              <w:t>-rješavati zadatke s više računskih radnji</w:t>
            </w:r>
            <w:r>
              <w:rPr>
                <w:color w:val="000009"/>
                <w:spacing w:val="-48"/>
              </w:rPr>
              <w:t xml:space="preserve"> </w:t>
            </w:r>
            <w:r>
              <w:rPr>
                <w:color w:val="000009"/>
              </w:rPr>
              <w:t>uz uporabu zagrada i bez uporabe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zagrada</w:t>
            </w:r>
          </w:p>
          <w:p w14:paraId="11B937A6" w14:textId="77777777" w:rsidR="00A54C9D" w:rsidRDefault="00D53233">
            <w:pPr>
              <w:pStyle w:val="TableParagraph"/>
              <w:ind w:left="109" w:right="42"/>
            </w:pPr>
            <w:r>
              <w:rPr>
                <w:color w:val="000009"/>
              </w:rPr>
              <w:t>-samostalno rješavati zadatke riječima -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 xml:space="preserve">crtati i označiti pravce, </w:t>
            </w:r>
            <w:proofErr w:type="spellStart"/>
            <w:r>
              <w:rPr>
                <w:color w:val="000009"/>
              </w:rPr>
              <w:t>polupravce</w:t>
            </w:r>
            <w:proofErr w:type="spellEnd"/>
            <w:r>
              <w:rPr>
                <w:color w:val="000009"/>
              </w:rPr>
              <w:t>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dužine i okomite pravce, krug i kružnicu -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preračunavati osnovne primjere za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mjerne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jedinice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za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duljinu, masu,</w:t>
            </w:r>
          </w:p>
          <w:p w14:paraId="0998A5F0" w14:textId="77777777" w:rsidR="00A54C9D" w:rsidRDefault="00D53233">
            <w:pPr>
              <w:pStyle w:val="TableParagraph"/>
              <w:ind w:left="109"/>
            </w:pPr>
            <w:r>
              <w:rPr>
                <w:color w:val="000009"/>
              </w:rPr>
              <w:t>tekućinu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 vrijeme</w:t>
            </w:r>
          </w:p>
        </w:tc>
      </w:tr>
      <w:tr w:rsidR="00A54C9D" w14:paraId="59D22D80" w14:textId="77777777">
        <w:trPr>
          <w:trHeight w:val="3014"/>
        </w:trPr>
        <w:tc>
          <w:tcPr>
            <w:tcW w:w="1297" w:type="dxa"/>
          </w:tcPr>
          <w:p w14:paraId="0A3C2020" w14:textId="77777777" w:rsidR="00A54C9D" w:rsidRDefault="00A54C9D">
            <w:pPr>
              <w:pStyle w:val="TableParagraph"/>
              <w:rPr>
                <w:b/>
              </w:rPr>
            </w:pPr>
          </w:p>
          <w:p w14:paraId="3FA91429" w14:textId="77777777" w:rsidR="00A54C9D" w:rsidRDefault="00A54C9D">
            <w:pPr>
              <w:pStyle w:val="TableParagraph"/>
              <w:rPr>
                <w:b/>
              </w:rPr>
            </w:pPr>
          </w:p>
          <w:p w14:paraId="54774CFF" w14:textId="77777777" w:rsidR="00A54C9D" w:rsidRDefault="00A54C9D">
            <w:pPr>
              <w:pStyle w:val="TableParagraph"/>
              <w:rPr>
                <w:b/>
              </w:rPr>
            </w:pPr>
          </w:p>
          <w:p w14:paraId="7FD1C63F" w14:textId="77777777" w:rsidR="00A54C9D" w:rsidRDefault="00A54C9D">
            <w:pPr>
              <w:pStyle w:val="TableParagraph"/>
              <w:rPr>
                <w:b/>
              </w:rPr>
            </w:pPr>
          </w:p>
          <w:p w14:paraId="2DAF6981" w14:textId="77777777" w:rsidR="00A54C9D" w:rsidRDefault="00A54C9D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3D6F5534" w14:textId="77777777" w:rsidR="00A54C9D" w:rsidRDefault="00D53233">
            <w:pPr>
              <w:pStyle w:val="TableParagraph"/>
              <w:ind w:left="110"/>
            </w:pPr>
            <w:r>
              <w:t>Odličan</w:t>
            </w:r>
            <w:r>
              <w:rPr>
                <w:spacing w:val="-5"/>
              </w:rPr>
              <w:t xml:space="preserve"> </w:t>
            </w:r>
            <w:r>
              <w:t>(5)</w:t>
            </w:r>
          </w:p>
        </w:tc>
        <w:tc>
          <w:tcPr>
            <w:tcW w:w="1503" w:type="dxa"/>
          </w:tcPr>
          <w:p w14:paraId="73246F79" w14:textId="77777777" w:rsidR="00A54C9D" w:rsidRDefault="00A54C9D">
            <w:pPr>
              <w:pStyle w:val="TableParagraph"/>
              <w:rPr>
                <w:b/>
              </w:rPr>
            </w:pPr>
          </w:p>
          <w:p w14:paraId="57D56F04" w14:textId="77777777" w:rsidR="00A54C9D" w:rsidRDefault="00A54C9D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3210C23F" w14:textId="77777777" w:rsidR="00A54C9D" w:rsidRDefault="00D53233">
            <w:pPr>
              <w:pStyle w:val="TableParagraph"/>
              <w:spacing w:before="1"/>
              <w:ind w:left="104" w:right="241"/>
            </w:pPr>
            <w:r>
              <w:t>Samostalna</w:t>
            </w:r>
            <w:r>
              <w:rPr>
                <w:spacing w:val="1"/>
              </w:rPr>
              <w:t xml:space="preserve"> </w:t>
            </w:r>
            <w:r>
              <w:t>primjena i</w:t>
            </w:r>
            <w:r>
              <w:rPr>
                <w:spacing w:val="1"/>
              </w:rPr>
              <w:t xml:space="preserve"> </w:t>
            </w:r>
            <w:r>
              <w:t>nadogradnja</w:t>
            </w:r>
            <w:r>
              <w:rPr>
                <w:spacing w:val="-47"/>
              </w:rPr>
              <w:t xml:space="preserve"> </w:t>
            </w:r>
            <w:r>
              <w:t>stečenog</w:t>
            </w:r>
            <w:r>
              <w:rPr>
                <w:spacing w:val="1"/>
              </w:rPr>
              <w:t xml:space="preserve"> </w:t>
            </w:r>
            <w:r>
              <w:t>znanja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14:paraId="47F8C3E7" w14:textId="77777777" w:rsidR="00A54C9D" w:rsidRDefault="00D53233">
            <w:pPr>
              <w:pStyle w:val="TableParagraph"/>
              <w:spacing w:before="1"/>
              <w:ind w:left="104"/>
            </w:pPr>
            <w:r>
              <w:t>rješavanje</w:t>
            </w:r>
          </w:p>
          <w:p w14:paraId="2D8046AB" w14:textId="77777777" w:rsidR="00A54C9D" w:rsidRDefault="00D53233">
            <w:pPr>
              <w:pStyle w:val="TableParagraph"/>
              <w:spacing w:before="1"/>
              <w:ind w:left="104"/>
            </w:pPr>
            <w:r>
              <w:t>problema</w:t>
            </w:r>
          </w:p>
        </w:tc>
        <w:tc>
          <w:tcPr>
            <w:tcW w:w="2430" w:type="dxa"/>
          </w:tcPr>
          <w:p w14:paraId="2D23C81E" w14:textId="77777777" w:rsidR="00A54C9D" w:rsidRDefault="00A54C9D">
            <w:pPr>
              <w:pStyle w:val="TableParagraph"/>
              <w:rPr>
                <w:b/>
              </w:rPr>
            </w:pPr>
          </w:p>
          <w:p w14:paraId="50C0F100" w14:textId="77777777" w:rsidR="00A54C9D" w:rsidRDefault="00A54C9D">
            <w:pPr>
              <w:pStyle w:val="TableParagraph"/>
              <w:rPr>
                <w:b/>
              </w:rPr>
            </w:pPr>
          </w:p>
          <w:p w14:paraId="14EA7F7E" w14:textId="77777777" w:rsidR="00A54C9D" w:rsidRDefault="00A54C9D">
            <w:pPr>
              <w:pStyle w:val="TableParagraph"/>
              <w:rPr>
                <w:b/>
              </w:rPr>
            </w:pPr>
          </w:p>
          <w:p w14:paraId="0329CD3C" w14:textId="77777777" w:rsidR="00A54C9D" w:rsidRDefault="00A54C9D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5B31CB5" w14:textId="77777777" w:rsidR="00A54C9D" w:rsidRDefault="00D53233">
            <w:pPr>
              <w:pStyle w:val="TableParagraph"/>
              <w:spacing w:before="1"/>
              <w:ind w:left="109"/>
            </w:pPr>
            <w:r>
              <w:t>Organiziranje</w:t>
            </w:r>
            <w:r>
              <w:rPr>
                <w:spacing w:val="-5"/>
              </w:rPr>
              <w:t xml:space="preserve"> </w:t>
            </w:r>
            <w:r>
              <w:t>usvojenog</w:t>
            </w:r>
          </w:p>
          <w:p w14:paraId="73614882" w14:textId="77777777" w:rsidR="00A54C9D" w:rsidRDefault="00D53233">
            <w:pPr>
              <w:pStyle w:val="TableParagraph"/>
              <w:ind w:left="109"/>
            </w:pPr>
            <w:r>
              <w:t>znanja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vještina</w:t>
            </w:r>
            <w:r>
              <w:rPr>
                <w:spacing w:val="-3"/>
              </w:rPr>
              <w:t xml:space="preserve"> </w:t>
            </w:r>
            <w:r>
              <w:t>za</w:t>
            </w:r>
          </w:p>
          <w:p w14:paraId="7627A4A0" w14:textId="77777777" w:rsidR="00A54C9D" w:rsidRDefault="00D53233">
            <w:pPr>
              <w:pStyle w:val="TableParagraph"/>
              <w:ind w:left="109"/>
            </w:pPr>
            <w:r>
              <w:t>rješavanje</w:t>
            </w:r>
            <w:r>
              <w:rPr>
                <w:spacing w:val="-2"/>
              </w:rPr>
              <w:t xml:space="preserve"> </w:t>
            </w:r>
            <w:r>
              <w:t>problema</w:t>
            </w:r>
          </w:p>
        </w:tc>
        <w:tc>
          <w:tcPr>
            <w:tcW w:w="3837" w:type="dxa"/>
          </w:tcPr>
          <w:p w14:paraId="69E382A3" w14:textId="77777777" w:rsidR="00A54C9D" w:rsidRDefault="00D53233">
            <w:pPr>
              <w:pStyle w:val="TableParagraph"/>
              <w:spacing w:before="49"/>
              <w:ind w:left="109" w:right="151"/>
            </w:pPr>
            <w:r>
              <w:t>…stečeno znanje primjenjuje na nove,</w:t>
            </w:r>
            <w:r>
              <w:rPr>
                <w:spacing w:val="1"/>
              </w:rPr>
              <w:t xml:space="preserve"> </w:t>
            </w:r>
            <w:r>
              <w:t>složenije primjere, uspješno izvršava</w:t>
            </w:r>
            <w:r>
              <w:rPr>
                <w:spacing w:val="1"/>
              </w:rPr>
              <w:t xml:space="preserve"> </w:t>
            </w:r>
            <w:r>
              <w:t>korelaciju sa srodim gradivom,</w:t>
            </w:r>
            <w:r>
              <w:rPr>
                <w:spacing w:val="1"/>
              </w:rPr>
              <w:t xml:space="preserve"> </w:t>
            </w:r>
            <w:r>
              <w:t>samostalno rješava složenije zadatke,</w:t>
            </w:r>
            <w:r>
              <w:rPr>
                <w:spacing w:val="1"/>
              </w:rPr>
              <w:t xml:space="preserve"> </w:t>
            </w:r>
            <w:r>
              <w:t>služi se dodatnim izvorima znanja,</w:t>
            </w:r>
            <w:r>
              <w:rPr>
                <w:spacing w:val="1"/>
              </w:rPr>
              <w:t xml:space="preserve"> </w:t>
            </w:r>
            <w:r>
              <w:t>sposoban</w:t>
            </w:r>
            <w:r>
              <w:rPr>
                <w:spacing w:val="-5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prenositi</w:t>
            </w:r>
            <w:r>
              <w:rPr>
                <w:spacing w:val="-1"/>
              </w:rPr>
              <w:t xml:space="preserve"> </w:t>
            </w:r>
            <w:r>
              <w:t>znanje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druge:</w:t>
            </w:r>
            <w:r>
              <w:rPr>
                <w:spacing w:val="-3"/>
              </w:rPr>
              <w:t xml:space="preserve"> </w:t>
            </w:r>
            <w:r>
              <w:rPr>
                <w:color w:val="000009"/>
              </w:rPr>
              <w:t>-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točno i sigurno pisano zbrajati,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oduzimati,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množiti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dijeliti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skupu</w:t>
            </w:r>
          </w:p>
          <w:p w14:paraId="58179270" w14:textId="77777777" w:rsidR="00A54C9D" w:rsidRDefault="00D53233">
            <w:pPr>
              <w:pStyle w:val="TableParagraph"/>
              <w:spacing w:line="257" w:lineRule="exact"/>
              <w:ind w:left="109"/>
            </w:pPr>
            <w:r>
              <w:rPr>
                <w:color w:val="000009"/>
              </w:rPr>
              <w:t>brojeva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tisuću</w:t>
            </w:r>
          </w:p>
          <w:p w14:paraId="1B59A9C2" w14:textId="77777777" w:rsidR="00A54C9D" w:rsidRDefault="00D53233">
            <w:pPr>
              <w:pStyle w:val="TableParagraph"/>
              <w:ind w:left="109" w:right="716"/>
            </w:pPr>
            <w:r>
              <w:rPr>
                <w:color w:val="000009"/>
              </w:rPr>
              <w:t>-primijeniti pravila kod rješavanja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zadataka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više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računskih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radnji</w:t>
            </w:r>
          </w:p>
        </w:tc>
      </w:tr>
      <w:tr w:rsidR="00A54C9D" w14:paraId="3F57B96B" w14:textId="77777777">
        <w:trPr>
          <w:trHeight w:val="1939"/>
        </w:trPr>
        <w:tc>
          <w:tcPr>
            <w:tcW w:w="1297" w:type="dxa"/>
          </w:tcPr>
          <w:p w14:paraId="6F285FEA" w14:textId="77777777" w:rsidR="00A54C9D" w:rsidRDefault="00A54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7AF47ABB" w14:textId="77777777" w:rsidR="00A54C9D" w:rsidRDefault="00A54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0" w:type="dxa"/>
          </w:tcPr>
          <w:p w14:paraId="10155957" w14:textId="77777777" w:rsidR="00A54C9D" w:rsidRDefault="00A54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7" w:type="dxa"/>
          </w:tcPr>
          <w:p w14:paraId="1E110665" w14:textId="77777777" w:rsidR="00A54C9D" w:rsidRDefault="00D53233">
            <w:pPr>
              <w:pStyle w:val="TableParagraph"/>
              <w:spacing w:before="44"/>
              <w:ind w:left="109" w:right="46"/>
            </w:pPr>
            <w:r>
              <w:rPr>
                <w:color w:val="000009"/>
              </w:rPr>
              <w:t>-samostalno rješavati zadatke riječima i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primijeniti naučena pravila u rješavanju -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precizno crtati i označavati pravce,</w:t>
            </w:r>
            <w:r>
              <w:rPr>
                <w:color w:val="000009"/>
                <w:spacing w:val="1"/>
              </w:rPr>
              <w:t xml:space="preserve"> </w:t>
            </w:r>
            <w:proofErr w:type="spellStart"/>
            <w:r>
              <w:rPr>
                <w:color w:val="000009"/>
              </w:rPr>
              <w:t>polupravce</w:t>
            </w:r>
            <w:proofErr w:type="spellEnd"/>
            <w:r>
              <w:rPr>
                <w:color w:val="000009"/>
              </w:rPr>
              <w:t>, dužine, usporedne i okomite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 xml:space="preserve">pravce, krug i kružnicu </w:t>
            </w:r>
            <w:r>
              <w:t>-preračunavati</w:t>
            </w:r>
            <w:r>
              <w:rPr>
                <w:spacing w:val="1"/>
              </w:rPr>
              <w:t xml:space="preserve"> </w:t>
            </w:r>
            <w:r>
              <w:t>mjerne</w:t>
            </w:r>
            <w:r>
              <w:rPr>
                <w:spacing w:val="-3"/>
              </w:rPr>
              <w:t xml:space="preserve"> </w:t>
            </w:r>
            <w:r>
              <w:t>jedinice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duljinu, masu,</w:t>
            </w:r>
          </w:p>
          <w:p w14:paraId="0E2F157B" w14:textId="77777777" w:rsidR="00A54C9D" w:rsidRDefault="00D53233">
            <w:pPr>
              <w:pStyle w:val="TableParagraph"/>
              <w:spacing w:before="2" w:line="261" w:lineRule="exact"/>
              <w:ind w:left="109"/>
            </w:pPr>
            <w:r>
              <w:t>tekućinu</w:t>
            </w:r>
            <w:r>
              <w:rPr>
                <w:spacing w:val="-4"/>
              </w:rPr>
              <w:t xml:space="preserve"> </w:t>
            </w:r>
            <w:r>
              <w:t>i vrijeme</w:t>
            </w:r>
          </w:p>
        </w:tc>
      </w:tr>
    </w:tbl>
    <w:p w14:paraId="23711E61" w14:textId="77777777" w:rsidR="00A54C9D" w:rsidRDefault="00A54C9D">
      <w:pPr>
        <w:pStyle w:val="Tijeloteksta"/>
        <w:rPr>
          <w:b/>
          <w:sz w:val="20"/>
        </w:rPr>
      </w:pPr>
    </w:p>
    <w:p w14:paraId="45A74747" w14:textId="77777777" w:rsidR="00A54C9D" w:rsidRDefault="00A11F3B">
      <w:pPr>
        <w:pStyle w:val="Tijeloteksta"/>
        <w:spacing w:before="11"/>
        <w:rPr>
          <w:b/>
          <w:sz w:val="23"/>
        </w:rPr>
      </w:pPr>
      <w:r>
        <w:pict w14:anchorId="3BADE80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4.2pt;margin-top:16.85pt;width:408.45pt;height:42.5pt;z-index:-15728640;mso-wrap-distance-left:0;mso-wrap-distance-right:0;mso-position-horizontal-relative:page" filled="f" strokeweight=".48pt">
            <v:textbox inset="0,0,0,0">
              <w:txbxContent>
                <w:p w14:paraId="27080EBE" w14:textId="77777777" w:rsidR="00A54C9D" w:rsidRDefault="00D53233">
                  <w:pPr>
                    <w:pStyle w:val="Tijeloteksta"/>
                    <w:spacing w:before="1"/>
                    <w:ind w:left="28"/>
                  </w:pPr>
                  <w:r>
                    <w:t>Potreban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pribor: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udžbenički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komplet,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bilježnica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za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aritmetiku,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geometrijska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bilježnica,</w:t>
                  </w:r>
                </w:p>
                <w:p w14:paraId="7B2A58C0" w14:textId="77777777" w:rsidR="00A54C9D" w:rsidRDefault="00D53233">
                  <w:pPr>
                    <w:pStyle w:val="Tijeloteksta"/>
                    <w:spacing w:before="15"/>
                    <w:ind w:left="38"/>
                  </w:pPr>
                  <w:r>
                    <w:t>geometrijski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pribor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(2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trokuta,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šestar)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dodatni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materijal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prema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dogovoru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roditeljskom</w:t>
                  </w:r>
                </w:p>
                <w:p w14:paraId="229BB3C4" w14:textId="77777777" w:rsidR="00A54C9D" w:rsidRDefault="00D53233">
                  <w:pPr>
                    <w:pStyle w:val="Tijeloteksta"/>
                    <w:spacing w:before="10"/>
                    <w:ind w:left="38"/>
                  </w:pPr>
                  <w:r>
                    <w:t>sastanku</w:t>
                  </w:r>
                </w:p>
              </w:txbxContent>
            </v:textbox>
            <w10:wrap type="topAndBottom" anchorx="page"/>
          </v:shape>
        </w:pict>
      </w:r>
    </w:p>
    <w:p w14:paraId="3D66590B" w14:textId="77777777" w:rsidR="00A54C9D" w:rsidRDefault="00A54C9D">
      <w:pPr>
        <w:pStyle w:val="Tijeloteksta"/>
        <w:rPr>
          <w:b/>
          <w:sz w:val="20"/>
        </w:rPr>
      </w:pPr>
    </w:p>
    <w:p w14:paraId="1A72C434" w14:textId="77777777" w:rsidR="00A54C9D" w:rsidRDefault="00A11F3B">
      <w:pPr>
        <w:pStyle w:val="Tijeloteksta"/>
        <w:spacing w:before="10"/>
        <w:rPr>
          <w:b/>
          <w:sz w:val="16"/>
        </w:rPr>
      </w:pPr>
      <w:r>
        <w:pict w14:anchorId="19ABBF5F">
          <v:shape id="_x0000_s1028" type="#_x0000_t202" style="position:absolute;margin-left:74.2pt;margin-top:12.5pt;width:439.85pt;height:42.75pt;z-index:-15728128;mso-wrap-distance-left:0;mso-wrap-distance-right:0;mso-position-horizontal-relative:page" filled="f" strokeweight=".16936mm">
            <v:textbox inset="0,0,0,0">
              <w:txbxContent>
                <w:p w14:paraId="65007431" w14:textId="77777777" w:rsidR="00A54C9D" w:rsidRDefault="00D53233">
                  <w:pPr>
                    <w:pStyle w:val="Tijeloteksta"/>
                    <w:spacing w:before="1"/>
                    <w:ind w:left="28"/>
                  </w:pPr>
                  <w:r>
                    <w:t>Pravila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ponašanja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učenika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učionici:</w:t>
                  </w:r>
                </w:p>
                <w:p w14:paraId="5D765FAE" w14:textId="77777777" w:rsidR="00A54C9D" w:rsidRDefault="00D53233">
                  <w:pPr>
                    <w:pStyle w:val="Tijeloteksta"/>
                    <w:spacing w:before="16" w:line="249" w:lineRule="auto"/>
                    <w:ind w:left="38" w:hanging="10"/>
                  </w:pPr>
                  <w:r>
                    <w:t>Poštivati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kućni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škole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razredna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pravila,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aktivno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sudjelovati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nastavnom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procesu,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nositi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pribor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nastavni predmet.</w:t>
                  </w:r>
                </w:p>
              </w:txbxContent>
            </v:textbox>
            <w10:wrap type="topAndBottom" anchorx="page"/>
          </v:shape>
        </w:pict>
      </w:r>
    </w:p>
    <w:p w14:paraId="3FDDC420" w14:textId="77777777" w:rsidR="00A54C9D" w:rsidRDefault="00A54C9D">
      <w:pPr>
        <w:pStyle w:val="Tijeloteksta"/>
        <w:rPr>
          <w:b/>
          <w:sz w:val="20"/>
        </w:rPr>
      </w:pPr>
    </w:p>
    <w:p w14:paraId="39B9D32C" w14:textId="77777777" w:rsidR="00A54C9D" w:rsidRDefault="00A11F3B">
      <w:pPr>
        <w:pStyle w:val="Tijeloteksta"/>
        <w:spacing w:before="3"/>
        <w:rPr>
          <w:b/>
          <w:sz w:val="17"/>
        </w:rPr>
      </w:pPr>
      <w:r>
        <w:pict w14:anchorId="6CD95D07">
          <v:shape id="_x0000_s1027" type="#_x0000_t202" style="position:absolute;margin-left:74.4pt;margin-top:12.75pt;width:439.65pt;height:29.05pt;z-index:-15727616;mso-wrap-distance-left:0;mso-wrap-distance-right:0;mso-position-horizontal-relative:page" filled="f" strokeweight=".16936mm">
            <v:textbox inset="0,0,0,0">
              <w:txbxContent>
                <w:p w14:paraId="672F4BFC" w14:textId="77777777" w:rsidR="00A54C9D" w:rsidRDefault="00D53233">
                  <w:pPr>
                    <w:pStyle w:val="Tijeloteksta"/>
                    <w:spacing w:before="1"/>
                    <w:ind w:left="28"/>
                  </w:pPr>
                  <w:r>
                    <w:t>Ostalo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(dodatne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informacije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predmetu):</w:t>
                  </w:r>
                </w:p>
              </w:txbxContent>
            </v:textbox>
            <w10:wrap type="topAndBottom" anchorx="page"/>
          </v:shape>
        </w:pict>
      </w:r>
    </w:p>
    <w:p w14:paraId="28E706C4" w14:textId="77777777" w:rsidR="00A54C9D" w:rsidRDefault="00A54C9D">
      <w:pPr>
        <w:rPr>
          <w:sz w:val="17"/>
        </w:rPr>
        <w:sectPr w:rsidR="00A54C9D">
          <w:pgSz w:w="11910" w:h="16840"/>
          <w:pgMar w:top="1660" w:right="1300" w:bottom="1240" w:left="1300" w:header="708" w:footer="961" w:gutter="0"/>
          <w:cols w:space="720"/>
        </w:sectPr>
      </w:pPr>
    </w:p>
    <w:p w14:paraId="41FB677E" w14:textId="77777777" w:rsidR="00A54C9D" w:rsidRDefault="00A54C9D">
      <w:pPr>
        <w:pStyle w:val="Tijeloteksta"/>
        <w:rPr>
          <w:b/>
          <w:sz w:val="20"/>
        </w:rPr>
      </w:pPr>
    </w:p>
    <w:p w14:paraId="64BE21E4" w14:textId="77777777" w:rsidR="00A54C9D" w:rsidRDefault="00A54C9D">
      <w:pPr>
        <w:pStyle w:val="Tijeloteksta"/>
        <w:rPr>
          <w:b/>
          <w:sz w:val="20"/>
        </w:rPr>
      </w:pPr>
    </w:p>
    <w:p w14:paraId="6D270EDA" w14:textId="77777777" w:rsidR="00A54C9D" w:rsidRDefault="00A54C9D">
      <w:pPr>
        <w:pStyle w:val="Tijeloteksta"/>
        <w:spacing w:before="8"/>
        <w:rPr>
          <w:b/>
          <w:sz w:val="18"/>
        </w:rPr>
      </w:pPr>
    </w:p>
    <w:p w14:paraId="0E71B809" w14:textId="77777777" w:rsidR="00A54C9D" w:rsidRDefault="00A11F3B">
      <w:pPr>
        <w:pStyle w:val="Tijeloteksta"/>
        <w:ind w:left="178"/>
        <w:rPr>
          <w:sz w:val="20"/>
        </w:rPr>
      </w:pPr>
      <w:r>
        <w:rPr>
          <w:sz w:val="20"/>
        </w:rPr>
      </w:r>
      <w:r>
        <w:rPr>
          <w:sz w:val="20"/>
        </w:rPr>
        <w:pict w14:anchorId="5359EBDE">
          <v:shape id="_x0000_s1030" type="#_x0000_t202" style="width:439.85pt;height:43.2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6915F108" w14:textId="77777777" w:rsidR="00A54C9D" w:rsidRDefault="00D53233">
                  <w:pPr>
                    <w:pStyle w:val="Tijeloteksta"/>
                    <w:spacing w:before="2"/>
                    <w:ind w:left="28"/>
                  </w:pPr>
                  <w:r>
                    <w:t>Konzultacije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učenike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suradnja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roditeljima:</w:t>
                  </w:r>
                </w:p>
                <w:p w14:paraId="09CCB34D" w14:textId="77777777" w:rsidR="00A54C9D" w:rsidRDefault="00D53233">
                  <w:pPr>
                    <w:pStyle w:val="Tijeloteksta"/>
                    <w:spacing w:before="19"/>
                    <w:ind w:left="28"/>
                  </w:pP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učenike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tijekom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nastave</w:t>
                  </w:r>
                </w:p>
                <w:p w14:paraId="0D0739F6" w14:textId="77777777" w:rsidR="00A54C9D" w:rsidRDefault="00D53233">
                  <w:pPr>
                    <w:pStyle w:val="Tijeloteksta"/>
                    <w:spacing w:before="15"/>
                    <w:ind w:left="28"/>
                  </w:pP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roditelje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prema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dogovorenom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rasporedu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individualne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razgovore</w:t>
                  </w:r>
                </w:p>
              </w:txbxContent>
            </v:textbox>
            <w10:anchorlock/>
          </v:shape>
        </w:pict>
      </w:r>
    </w:p>
    <w:sectPr w:rsidR="00A54C9D">
      <w:pgSz w:w="11910" w:h="16840"/>
      <w:pgMar w:top="1660" w:right="1300" w:bottom="1240" w:left="1300" w:header="708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628E" w14:textId="77777777" w:rsidR="00A11F3B" w:rsidRDefault="00A11F3B">
      <w:r>
        <w:separator/>
      </w:r>
    </w:p>
  </w:endnote>
  <w:endnote w:type="continuationSeparator" w:id="0">
    <w:p w14:paraId="7413D1B3" w14:textId="77777777" w:rsidR="00A11F3B" w:rsidRDefault="00A1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34DE" w14:textId="77777777" w:rsidR="00A54C9D" w:rsidRDefault="00A11F3B">
    <w:pPr>
      <w:pStyle w:val="Tijeloteksta"/>
      <w:spacing w:line="14" w:lineRule="auto"/>
      <w:rPr>
        <w:sz w:val="20"/>
      </w:rPr>
    </w:pPr>
    <w:r>
      <w:pict w14:anchorId="28BE492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78.85pt;width:11.6pt;height:13.05pt;z-index:-15891968;mso-position-horizontal-relative:page;mso-position-vertical-relative:page" filled="f" stroked="f">
          <v:textbox inset="0,0,0,0">
            <w:txbxContent>
              <w:p w14:paraId="45D88D75" w14:textId="77777777" w:rsidR="00A54C9D" w:rsidRDefault="00D53233">
                <w:pPr>
                  <w:pStyle w:val="Tijeloteksta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9541" w14:textId="77777777" w:rsidR="00A11F3B" w:rsidRDefault="00A11F3B">
      <w:r>
        <w:separator/>
      </w:r>
    </w:p>
  </w:footnote>
  <w:footnote w:type="continuationSeparator" w:id="0">
    <w:p w14:paraId="73416F5C" w14:textId="77777777" w:rsidR="00A11F3B" w:rsidRDefault="00A1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D96E" w14:textId="77777777" w:rsidR="00A54C9D" w:rsidRDefault="00D53233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3488" behindDoc="1" locked="0" layoutInCell="1" allowOverlap="1" wp14:anchorId="75E9297A" wp14:editId="0CE92BF4">
          <wp:simplePos x="0" y="0"/>
          <wp:positionH relativeFrom="page">
            <wp:posOffset>5089778</wp:posOffset>
          </wp:positionH>
          <wp:positionV relativeFrom="page">
            <wp:posOffset>449567</wp:posOffset>
          </wp:positionV>
          <wp:extent cx="1569084" cy="5357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9084" cy="535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1F3B">
      <w:pict w14:anchorId="6847E237">
        <v:rect id="_x0000_s2050" style="position:absolute;margin-left:69.35pt;margin-top:78.9pt;width:456.55pt;height:.7pt;z-index:-15892480;mso-position-horizontal-relative:page;mso-position-vertical-relative:page" fillcolor="#006fc0" stroked="f"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4C9D"/>
    <w:rsid w:val="00867340"/>
    <w:rsid w:val="00A11F3B"/>
    <w:rsid w:val="00A54C9D"/>
    <w:rsid w:val="00C34BDE"/>
    <w:rsid w:val="00D5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5B69B"/>
  <w15:docId w15:val="{742CCCFC-FC40-4EED-B64C-398E250F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73"/>
      <w:ind w:left="2662" w:right="2670"/>
      <w:jc w:val="center"/>
    </w:pPr>
    <w:rPr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e3f3dd8f557c2266285b25faa4390529">
  <xsd:schema xmlns:xsd="http://www.w3.org/2001/XMLSchema" xmlns:xs="http://www.w3.org/2001/XMLSchema" xmlns:p="http://schemas.microsoft.com/office/2006/metadata/properties" xmlns:ns2="7197e0a6-0194-4c81-8463-e3912c2f0806" xmlns:ns3="ea2f10a3-05fc-4948-a9f3-6f7f8835f858" targetNamespace="http://schemas.microsoft.com/office/2006/metadata/properties" ma:root="true" ma:fieldsID="8872c97607d40ff80996511190579429" ns2:_="" ns3:_="">
    <xsd:import namespace="7197e0a6-0194-4c81-8463-e3912c2f0806"/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df6ed2-932f-43c0-bd4e-cdce7ae6140d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8B494D-F25B-4027-B86B-3D8BBCC800A5}"/>
</file>

<file path=customXml/itemProps2.xml><?xml version="1.0" encoding="utf-8"?>
<ds:datastoreItem xmlns:ds="http://schemas.openxmlformats.org/officeDocument/2006/customXml" ds:itemID="{EF2F3F14-4758-4C2B-93E0-609E6FEDEB12}"/>
</file>

<file path=customXml/itemProps3.xml><?xml version="1.0" encoding="utf-8"?>
<ds:datastoreItem xmlns:ds="http://schemas.openxmlformats.org/officeDocument/2006/customXml" ds:itemID="{347D55CE-104E-4302-A138-D3E5EC8D5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Stančić</dc:creator>
  <cp:lastModifiedBy>Irena</cp:lastModifiedBy>
  <cp:revision>4</cp:revision>
  <dcterms:created xsi:type="dcterms:W3CDTF">2022-09-04T06:49:00Z</dcterms:created>
  <dcterms:modified xsi:type="dcterms:W3CDTF">2023-08-30T12:30:00Z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2022-09-04T00:00:00Z</vt:filetime>
  </property>
  <property fmtid="{D5CDD505-2E9C-101B-9397-08002B2CF9AE}" pid="5" name="ContentTypeId">
    <vt:lpwstr>0x0101008BA326F8FFD03E44860FA4CE6578B9D0</vt:lpwstr>
  </property>
</Properties>
</file>